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A45FC" w14:textId="716737EB" w:rsidR="00883652" w:rsidRPr="00234ECE" w:rsidRDefault="00883652" w:rsidP="00566B62">
      <w:pPr>
        <w:pStyle w:val="Heading1"/>
        <w:jc w:val="center"/>
        <w:rPr>
          <w:b/>
          <w:bCs/>
          <w:color w:val="000000" w:themeColor="text1"/>
        </w:rPr>
      </w:pPr>
      <w:r w:rsidRPr="00234ECE">
        <w:rPr>
          <w:b/>
          <w:bCs/>
          <w:color w:val="000000" w:themeColor="text1"/>
        </w:rPr>
        <w:t>202</w:t>
      </w:r>
      <w:r w:rsidR="00566B62" w:rsidRPr="00234ECE">
        <w:rPr>
          <w:b/>
          <w:bCs/>
          <w:color w:val="000000" w:themeColor="text1"/>
        </w:rPr>
        <w:t>5</w:t>
      </w:r>
      <w:r w:rsidRPr="00234ECE">
        <w:rPr>
          <w:b/>
          <w:bCs/>
          <w:color w:val="000000" w:themeColor="text1"/>
        </w:rPr>
        <w:t xml:space="preserve"> SDP </w:t>
      </w:r>
      <w:r w:rsidR="001E2BE1" w:rsidRPr="00234ECE">
        <w:rPr>
          <w:b/>
          <w:bCs/>
          <w:color w:val="000000" w:themeColor="text1"/>
        </w:rPr>
        <w:t>EUROPE</w:t>
      </w:r>
      <w:r w:rsidRPr="00234ECE">
        <w:rPr>
          <w:b/>
          <w:bCs/>
          <w:color w:val="000000" w:themeColor="text1"/>
        </w:rPr>
        <w:t xml:space="preserve"> CONFERENCE POSTER SESSION</w:t>
      </w:r>
    </w:p>
    <w:p w14:paraId="652AA5B1" w14:textId="5435CDCD" w:rsidR="00731145" w:rsidRPr="00234ECE" w:rsidRDefault="006A25A6" w:rsidP="00731145">
      <w:pPr>
        <w:jc w:val="center"/>
      </w:pPr>
      <w:r w:rsidRPr="00234ECE">
        <w:t>October</w:t>
      </w:r>
      <w:r w:rsidR="00731145" w:rsidRPr="00234ECE">
        <w:rPr>
          <w:rFonts w:hint="cs"/>
        </w:rPr>
        <w:t xml:space="preserve"> 2</w:t>
      </w:r>
      <w:r w:rsidRPr="00234ECE">
        <w:t>0</w:t>
      </w:r>
      <w:r w:rsidR="00731145" w:rsidRPr="00234ECE">
        <w:rPr>
          <w:rFonts w:hint="cs"/>
        </w:rPr>
        <w:t>-2</w:t>
      </w:r>
      <w:r w:rsidRPr="00234ECE">
        <w:t>3</w:t>
      </w:r>
      <w:r w:rsidR="00731145" w:rsidRPr="00234ECE">
        <w:rPr>
          <w:rFonts w:hint="cs"/>
        </w:rPr>
        <w:t>, 2025</w:t>
      </w:r>
    </w:p>
    <w:p w14:paraId="4B54FD87" w14:textId="3C006DCD" w:rsidR="00731145" w:rsidRPr="00234ECE" w:rsidRDefault="00731145" w:rsidP="00731145">
      <w:pPr>
        <w:jc w:val="center"/>
      </w:pPr>
      <w:r w:rsidRPr="00234ECE">
        <w:rPr>
          <w:rFonts w:hint="cs"/>
        </w:rPr>
        <w:tab/>
      </w:r>
      <w:r w:rsidR="006A25A6" w:rsidRPr="00234ECE">
        <w:t>GSK, Stevenage, Hertfordshire, UK</w:t>
      </w:r>
    </w:p>
    <w:p w14:paraId="730174C9" w14:textId="00502090" w:rsidR="00C902AD" w:rsidRPr="00731145" w:rsidRDefault="00C902AD" w:rsidP="00731145">
      <w:pPr>
        <w:jc w:val="center"/>
      </w:pPr>
      <w:r w:rsidRPr="00234ECE">
        <w:t xml:space="preserve">Event Website:  </w:t>
      </w:r>
      <w:hyperlink r:id="rId7" w:history="1">
        <w:r w:rsidR="00234ECE" w:rsidRPr="00234ECE">
          <w:rPr>
            <w:rStyle w:val="Hyperlink"/>
          </w:rPr>
          <w:t>www.dqsdpeurope.com</w:t>
        </w:r>
      </w:hyperlink>
    </w:p>
    <w:p w14:paraId="3D2D6120" w14:textId="77777777" w:rsidR="00883652" w:rsidRPr="00883652" w:rsidRDefault="00883652" w:rsidP="00883652">
      <w:pPr>
        <w:jc w:val="center"/>
        <w:rPr>
          <w:b/>
          <w:bCs/>
          <w:color w:val="000000" w:themeColor="text1"/>
        </w:rPr>
      </w:pPr>
    </w:p>
    <w:p w14:paraId="40FB6E56" w14:textId="5E1FAD7A" w:rsidR="00566B62" w:rsidRDefault="00CE389B" w:rsidP="00566B62">
      <w:pPr>
        <w:jc w:val="center"/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  <w:u w:val="single"/>
        </w:rPr>
        <w:t>GUIDELINES</w:t>
      </w:r>
      <w:r w:rsidR="00566B62" w:rsidRPr="00566B62">
        <w:rPr>
          <w:b/>
          <w:bCs/>
          <w:color w:val="000000" w:themeColor="text1"/>
          <w:u w:val="single"/>
        </w:rPr>
        <w:t xml:space="preserve"> FOR POSTER CREATION &amp; DISPLAY</w:t>
      </w:r>
    </w:p>
    <w:p w14:paraId="3CB99B34" w14:textId="77777777" w:rsidR="00566B62" w:rsidRPr="00566B62" w:rsidRDefault="00566B62" w:rsidP="00566B62">
      <w:pPr>
        <w:jc w:val="center"/>
        <w:rPr>
          <w:b/>
          <w:bCs/>
          <w:color w:val="000000" w:themeColor="text1"/>
          <w:u w:val="single"/>
        </w:rPr>
      </w:pPr>
    </w:p>
    <w:p w14:paraId="08C4C080" w14:textId="285CD888" w:rsidR="00566B62" w:rsidRPr="00566B62" w:rsidRDefault="00566B62" w:rsidP="00566B62">
      <w:pPr>
        <w:jc w:val="center"/>
        <w:rPr>
          <w:color w:val="000000" w:themeColor="text1"/>
        </w:rPr>
      </w:pPr>
      <w:r w:rsidRPr="00566B62">
        <w:rPr>
          <w:b/>
          <w:bCs/>
          <w:color w:val="000000" w:themeColor="text1"/>
        </w:rPr>
        <w:t>Contact Information</w:t>
      </w:r>
      <w:r w:rsidRPr="00566B62">
        <w:rPr>
          <w:b/>
          <w:bCs/>
          <w:color w:val="000000" w:themeColor="text1"/>
        </w:rPr>
        <w:br/>
      </w:r>
      <w:r w:rsidRPr="00566B62">
        <w:rPr>
          <w:color w:val="000000" w:themeColor="text1"/>
        </w:rPr>
        <w:t>For any questions or clarifications, please contact one of the Poster Session Chairs:</w:t>
      </w:r>
    </w:p>
    <w:p w14:paraId="14D52C17" w14:textId="732A3E29" w:rsidR="00566B62" w:rsidRDefault="001B0CD8" w:rsidP="00566B62">
      <w:pPr>
        <w:numPr>
          <w:ilvl w:val="0"/>
          <w:numId w:val="14"/>
        </w:numPr>
        <w:jc w:val="center"/>
        <w:rPr>
          <w:color w:val="000000" w:themeColor="text1"/>
        </w:rPr>
      </w:pPr>
      <w:r>
        <w:rPr>
          <w:color w:val="000000" w:themeColor="text1"/>
        </w:rPr>
        <w:t>Dirk Radie</w:t>
      </w:r>
      <w:r w:rsidR="00196DD7">
        <w:rPr>
          <w:color w:val="000000" w:themeColor="text1"/>
        </w:rPr>
        <w:t xml:space="preserve">s </w:t>
      </w:r>
      <w:r w:rsidR="00B174E8">
        <w:rPr>
          <w:color w:val="000000" w:themeColor="text1"/>
        </w:rPr>
        <w:t>– dirk.radies@mnd-consult.com</w:t>
      </w:r>
    </w:p>
    <w:p w14:paraId="4813060C" w14:textId="51847FFB" w:rsidR="001B0CD8" w:rsidRPr="00C26749" w:rsidRDefault="001B0CD8" w:rsidP="00566B62">
      <w:pPr>
        <w:numPr>
          <w:ilvl w:val="0"/>
          <w:numId w:val="14"/>
        </w:numPr>
        <w:jc w:val="center"/>
        <w:rPr>
          <w:color w:val="000000" w:themeColor="text1"/>
          <w:lang w:val="de-DE"/>
        </w:rPr>
      </w:pPr>
      <w:r w:rsidRPr="00C26749">
        <w:rPr>
          <w:color w:val="000000" w:themeColor="text1"/>
          <w:lang w:val="de-DE"/>
        </w:rPr>
        <w:t>Michelle Wellsbur</w:t>
      </w:r>
      <w:r w:rsidR="00196DD7" w:rsidRPr="00C26749">
        <w:rPr>
          <w:color w:val="000000" w:themeColor="text1"/>
          <w:lang w:val="de-DE"/>
        </w:rPr>
        <w:t>y – michelle.wellsbury@ioconsulting.com</w:t>
      </w:r>
    </w:p>
    <w:p w14:paraId="06C2578F" w14:textId="77777777" w:rsidR="00566B62" w:rsidRPr="00C26749" w:rsidRDefault="00566B62" w:rsidP="00883652">
      <w:pPr>
        <w:jc w:val="center"/>
        <w:rPr>
          <w:b/>
          <w:bCs/>
          <w:color w:val="000000" w:themeColor="text1"/>
          <w:u w:val="single"/>
          <w:lang w:val="de-DE"/>
        </w:rPr>
      </w:pPr>
    </w:p>
    <w:p w14:paraId="28B2ECD5" w14:textId="77777777" w:rsidR="00566B62" w:rsidRPr="00566B62" w:rsidRDefault="00566B62" w:rsidP="00566B62">
      <w:pPr>
        <w:rPr>
          <w:b/>
          <w:bCs/>
          <w:color w:val="000000" w:themeColor="text1"/>
        </w:rPr>
      </w:pPr>
      <w:r w:rsidRPr="00566B62">
        <w:rPr>
          <w:b/>
          <w:bCs/>
          <w:color w:val="000000" w:themeColor="text1"/>
        </w:rPr>
        <w:t>Creating the Poster/Format:</w:t>
      </w:r>
    </w:p>
    <w:p w14:paraId="73346976" w14:textId="532AA341" w:rsidR="00566B62" w:rsidRPr="00566B62" w:rsidRDefault="00566B62" w:rsidP="00566B62">
      <w:pPr>
        <w:numPr>
          <w:ilvl w:val="0"/>
          <w:numId w:val="15"/>
        </w:numPr>
        <w:rPr>
          <w:color w:val="000000" w:themeColor="text1"/>
        </w:rPr>
      </w:pPr>
      <w:r w:rsidRPr="00566B62">
        <w:rPr>
          <w:color w:val="000000" w:themeColor="text1"/>
        </w:rPr>
        <w:t xml:space="preserve">Dimensions: </w:t>
      </w:r>
      <w:r w:rsidRPr="00EE7F54">
        <w:rPr>
          <w:color w:val="000000" w:themeColor="text1"/>
          <w:highlight w:val="yellow"/>
        </w:rPr>
        <w:t>3</w:t>
      </w:r>
      <w:r w:rsidR="00EE7F54" w:rsidRPr="00EE7F54">
        <w:rPr>
          <w:color w:val="000000" w:themeColor="text1"/>
          <w:highlight w:val="yellow"/>
        </w:rPr>
        <w:t>2</w:t>
      </w:r>
      <w:r w:rsidRPr="00566B62">
        <w:rPr>
          <w:color w:val="000000" w:themeColor="text1"/>
        </w:rPr>
        <w:t xml:space="preserve"> inches by 48 inches, one-sided</w:t>
      </w:r>
    </w:p>
    <w:p w14:paraId="3CBEDC03" w14:textId="77777777" w:rsidR="00566B62" w:rsidRPr="00566B62" w:rsidRDefault="00566B62" w:rsidP="00566B62">
      <w:pPr>
        <w:numPr>
          <w:ilvl w:val="0"/>
          <w:numId w:val="15"/>
        </w:numPr>
        <w:rPr>
          <w:color w:val="000000" w:themeColor="text1"/>
        </w:rPr>
      </w:pPr>
      <w:r w:rsidRPr="00566B62">
        <w:rPr>
          <w:color w:val="000000" w:themeColor="text1"/>
        </w:rPr>
        <w:t>Poster Title: Use large fonts (e.g., Arial &gt;80 points) to attract viewers.</w:t>
      </w:r>
    </w:p>
    <w:p w14:paraId="010B3A95" w14:textId="77777777" w:rsidR="00566B62" w:rsidRPr="00566B62" w:rsidRDefault="00566B62" w:rsidP="00566B62">
      <w:pPr>
        <w:numPr>
          <w:ilvl w:val="0"/>
          <w:numId w:val="15"/>
        </w:numPr>
        <w:rPr>
          <w:color w:val="000000" w:themeColor="text1"/>
        </w:rPr>
      </w:pPr>
      <w:r w:rsidRPr="00566B62">
        <w:rPr>
          <w:color w:val="000000" w:themeColor="text1"/>
        </w:rPr>
        <w:t>Subtitle: Include smaller fonts to display authors, affiliations, and sources of funding for research (as applicable).</w:t>
      </w:r>
    </w:p>
    <w:p w14:paraId="26D3114A" w14:textId="77777777" w:rsidR="00566B62" w:rsidRPr="00566B62" w:rsidRDefault="00566B62" w:rsidP="00566B62">
      <w:pPr>
        <w:numPr>
          <w:ilvl w:val="0"/>
          <w:numId w:val="15"/>
        </w:numPr>
        <w:rPr>
          <w:color w:val="000000" w:themeColor="text1"/>
        </w:rPr>
      </w:pPr>
      <w:r w:rsidRPr="00566B62">
        <w:rPr>
          <w:color w:val="000000" w:themeColor="text1"/>
        </w:rPr>
        <w:t>Optional: Add author(s) contact information for follow-up opportunities.</w:t>
      </w:r>
    </w:p>
    <w:p w14:paraId="0A4B0F57" w14:textId="77777777" w:rsidR="00566B62" w:rsidRPr="00566B62" w:rsidRDefault="00566B62" w:rsidP="00566B62">
      <w:pPr>
        <w:numPr>
          <w:ilvl w:val="0"/>
          <w:numId w:val="15"/>
        </w:numPr>
        <w:rPr>
          <w:color w:val="000000" w:themeColor="text1"/>
        </w:rPr>
      </w:pPr>
      <w:r w:rsidRPr="00566B62">
        <w:rPr>
          <w:color w:val="000000" w:themeColor="text1"/>
        </w:rPr>
        <w:t>Costs: Authors are responsible for creating, printing, and shipping their posters.</w:t>
      </w:r>
    </w:p>
    <w:p w14:paraId="7C983835" w14:textId="77777777" w:rsidR="00566B62" w:rsidRPr="00566B62" w:rsidRDefault="00566B62" w:rsidP="00566B62">
      <w:pPr>
        <w:numPr>
          <w:ilvl w:val="0"/>
          <w:numId w:val="15"/>
        </w:numPr>
        <w:rPr>
          <w:color w:val="000000" w:themeColor="text1"/>
        </w:rPr>
      </w:pPr>
      <w:r w:rsidRPr="00566B62">
        <w:rPr>
          <w:color w:val="000000" w:themeColor="text1"/>
        </w:rPr>
        <w:t>Template: You may use your own format or template. Including your logo and contact information is encouraged.</w:t>
      </w:r>
    </w:p>
    <w:p w14:paraId="76B14944" w14:textId="5D00AB3D" w:rsidR="00566B62" w:rsidRPr="00566B62" w:rsidRDefault="00566B62" w:rsidP="00566B62">
      <w:pPr>
        <w:rPr>
          <w:b/>
          <w:bCs/>
          <w:color w:val="000000" w:themeColor="text1"/>
        </w:rPr>
      </w:pPr>
    </w:p>
    <w:p w14:paraId="0A54AF9D" w14:textId="77777777" w:rsidR="00566B62" w:rsidRPr="00566B62" w:rsidRDefault="00566B62" w:rsidP="00566B62">
      <w:pPr>
        <w:rPr>
          <w:b/>
          <w:bCs/>
          <w:color w:val="000000" w:themeColor="text1"/>
        </w:rPr>
      </w:pPr>
      <w:r w:rsidRPr="00566B62">
        <w:rPr>
          <w:b/>
          <w:bCs/>
          <w:color w:val="000000" w:themeColor="text1"/>
        </w:rPr>
        <w:t>Transporting the Poster:</w:t>
      </w:r>
    </w:p>
    <w:p w14:paraId="6DE1E1E4" w14:textId="77777777" w:rsidR="00566B62" w:rsidRDefault="00566B62" w:rsidP="00566B62">
      <w:pPr>
        <w:rPr>
          <w:color w:val="000000" w:themeColor="text1"/>
        </w:rPr>
      </w:pPr>
      <w:r w:rsidRPr="00566B62">
        <w:rPr>
          <w:color w:val="000000" w:themeColor="text1"/>
        </w:rPr>
        <w:t>We recommend hand-carrying posters to the conference using tubular packaging or a portfolio case to ensure safe transport.</w:t>
      </w:r>
    </w:p>
    <w:p w14:paraId="76E2FB6D" w14:textId="77777777" w:rsidR="00831749" w:rsidRDefault="00831749" w:rsidP="00566B62">
      <w:pPr>
        <w:rPr>
          <w:color w:val="000000" w:themeColor="text1"/>
        </w:rPr>
      </w:pPr>
    </w:p>
    <w:p w14:paraId="5160B713" w14:textId="5B76A345" w:rsidR="00831749" w:rsidRPr="00566B62" w:rsidRDefault="00831749" w:rsidP="00831749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Submission Guidelines</w:t>
      </w:r>
      <w:r w:rsidRPr="00566B62">
        <w:rPr>
          <w:b/>
          <w:bCs/>
          <w:color w:val="000000" w:themeColor="text1"/>
        </w:rPr>
        <w:t>:</w:t>
      </w:r>
    </w:p>
    <w:p w14:paraId="72BEA3EB" w14:textId="350C889E" w:rsidR="00831749" w:rsidRDefault="00831749" w:rsidP="00831749">
      <w:pPr>
        <w:shd w:val="clear" w:color="auto" w:fill="FFFFFF"/>
        <w:rPr>
          <w:color w:val="000000" w:themeColor="text1"/>
        </w:rPr>
      </w:pPr>
      <w:r w:rsidRPr="00831749">
        <w:rPr>
          <w:color w:val="000000" w:themeColor="text1"/>
        </w:rPr>
        <w:t>Posters should reflect the 2025 theme:</w:t>
      </w:r>
      <w:r>
        <w:rPr>
          <w:color w:val="000000" w:themeColor="text1"/>
        </w:rPr>
        <w:t xml:space="preserve"> </w:t>
      </w:r>
      <w:r w:rsidRPr="00831749">
        <w:rPr>
          <w:color w:val="000000" w:themeColor="text1"/>
        </w:rPr>
        <w:t>“Making Decisions for a Better Future"</w:t>
      </w:r>
    </w:p>
    <w:p w14:paraId="06FF36A4" w14:textId="77777777" w:rsidR="00831749" w:rsidRPr="00831749" w:rsidRDefault="00831749" w:rsidP="00831749">
      <w:pPr>
        <w:shd w:val="clear" w:color="auto" w:fill="FFFFFF"/>
        <w:rPr>
          <w:color w:val="000000" w:themeColor="text1"/>
        </w:rPr>
      </w:pPr>
    </w:p>
    <w:p w14:paraId="16A35613" w14:textId="77777777" w:rsidR="00831749" w:rsidRDefault="00831749" w:rsidP="00831749">
      <w:pPr>
        <w:shd w:val="clear" w:color="auto" w:fill="FFFFFF"/>
        <w:rPr>
          <w:color w:val="000000" w:themeColor="text1"/>
        </w:rPr>
      </w:pPr>
      <w:r w:rsidRPr="00831749">
        <w:rPr>
          <w:color w:val="000000" w:themeColor="text1"/>
        </w:rPr>
        <w:t>They should aim to spark creativity, foster dialogue, and inspire innovative approaches to today’s complex decision-making challenges.</w:t>
      </w:r>
    </w:p>
    <w:p w14:paraId="424C701C" w14:textId="77777777" w:rsidR="00831749" w:rsidRDefault="00831749" w:rsidP="00831749">
      <w:pPr>
        <w:shd w:val="clear" w:color="auto" w:fill="FFFFFF"/>
        <w:rPr>
          <w:color w:val="000000" w:themeColor="text1"/>
        </w:rPr>
      </w:pPr>
    </w:p>
    <w:p w14:paraId="2CD0DFCE" w14:textId="30542868" w:rsidR="00831749" w:rsidRDefault="00831749" w:rsidP="00831749">
      <w:pPr>
        <w:shd w:val="clear" w:color="auto" w:fill="FFFFFF"/>
        <w:rPr>
          <w:color w:val="000000" w:themeColor="text1"/>
          <w:lang w:val="en-PH"/>
        </w:rPr>
      </w:pPr>
      <w:r w:rsidRPr="00831749">
        <w:rPr>
          <w:color w:val="000000" w:themeColor="text1"/>
          <w:lang w:val="en-PH"/>
        </w:rPr>
        <w:t xml:space="preserve">Submit an abstract of </w:t>
      </w:r>
      <w:r>
        <w:rPr>
          <w:color w:val="000000" w:themeColor="text1"/>
          <w:lang w:val="en-PH"/>
        </w:rPr>
        <w:t>150-200</w:t>
      </w:r>
      <w:r w:rsidRPr="00831749">
        <w:rPr>
          <w:color w:val="000000" w:themeColor="text1"/>
          <w:lang w:val="en-PH"/>
        </w:rPr>
        <w:t xml:space="preserve"> words outlining the key points of your talk, poster or idea</w:t>
      </w:r>
      <w:r>
        <w:rPr>
          <w:color w:val="000000" w:themeColor="text1"/>
          <w:lang w:val="en-PH"/>
        </w:rPr>
        <w:t>.</w:t>
      </w:r>
    </w:p>
    <w:p w14:paraId="151BE824" w14:textId="77777777" w:rsidR="00831749" w:rsidRDefault="00831749" w:rsidP="00831749">
      <w:pPr>
        <w:shd w:val="clear" w:color="auto" w:fill="FFFFFF"/>
        <w:rPr>
          <w:color w:val="000000" w:themeColor="text1"/>
          <w:lang w:val="en-PH"/>
        </w:rPr>
      </w:pPr>
    </w:p>
    <w:p w14:paraId="65451B74" w14:textId="311F958B" w:rsidR="00831749" w:rsidRPr="00831749" w:rsidRDefault="00831749" w:rsidP="00831749">
      <w:pPr>
        <w:shd w:val="clear" w:color="auto" w:fill="FFFFFF"/>
        <w:rPr>
          <w:color w:val="000000" w:themeColor="text1"/>
          <w:lang w:val="en-PH"/>
        </w:rPr>
      </w:pPr>
      <w:r w:rsidRPr="00831749">
        <w:rPr>
          <w:color w:val="000000" w:themeColor="text1"/>
          <w:lang w:val="en-PH"/>
        </w:rPr>
        <w:t>Submissions will be reviewed on a rolling basis. At least one author must be registered for the conference for the poster to be included in the final program.</w:t>
      </w:r>
    </w:p>
    <w:p w14:paraId="6426B4B4" w14:textId="77777777" w:rsidR="00831749" w:rsidRPr="00831749" w:rsidRDefault="00831749" w:rsidP="00831749">
      <w:pPr>
        <w:shd w:val="clear" w:color="auto" w:fill="FFFFFF"/>
        <w:rPr>
          <w:color w:val="000000" w:themeColor="text1"/>
          <w:lang w:val="en-PH"/>
        </w:rPr>
      </w:pPr>
    </w:p>
    <w:p w14:paraId="432802E2" w14:textId="3BEF598C" w:rsidR="00831749" w:rsidRPr="00831749" w:rsidRDefault="00831749" w:rsidP="00831749">
      <w:pPr>
        <w:shd w:val="clear" w:color="auto" w:fill="FFFFFF"/>
        <w:rPr>
          <w:color w:val="000000" w:themeColor="text1"/>
          <w:lang w:val="en-PH"/>
        </w:rPr>
      </w:pPr>
      <w:r w:rsidRPr="00831749">
        <w:rPr>
          <w:color w:val="000000" w:themeColor="text1"/>
          <w:lang w:val="en-PH"/>
        </w:rPr>
        <w:t>All submissions will be reviewed by our conference chairs, poster chair and session chairs.</w:t>
      </w:r>
    </w:p>
    <w:p w14:paraId="7C3D2927" w14:textId="77777777" w:rsidR="00831749" w:rsidRPr="00831749" w:rsidRDefault="00831749" w:rsidP="00566B62">
      <w:pPr>
        <w:rPr>
          <w:color w:val="000000" w:themeColor="text1"/>
          <w:lang w:val="en-PH"/>
        </w:rPr>
      </w:pPr>
    </w:p>
    <w:p w14:paraId="3706845F" w14:textId="14FC762D" w:rsidR="00566B62" w:rsidRPr="00566B62" w:rsidRDefault="00566B62" w:rsidP="00566B62">
      <w:pPr>
        <w:rPr>
          <w:b/>
          <w:bCs/>
          <w:color w:val="000000" w:themeColor="text1"/>
        </w:rPr>
      </w:pPr>
    </w:p>
    <w:p w14:paraId="10111358" w14:textId="77777777" w:rsidR="00566B62" w:rsidRPr="00566B62" w:rsidRDefault="00566B62" w:rsidP="00566B62">
      <w:pPr>
        <w:rPr>
          <w:b/>
          <w:bCs/>
          <w:color w:val="000000" w:themeColor="text1"/>
        </w:rPr>
      </w:pPr>
      <w:r w:rsidRPr="00566B62">
        <w:rPr>
          <w:b/>
          <w:bCs/>
          <w:color w:val="000000" w:themeColor="text1"/>
        </w:rPr>
        <w:t>Poster Display Support:</w:t>
      </w:r>
    </w:p>
    <w:p w14:paraId="7A1FE0D8" w14:textId="77777777" w:rsidR="00566B62" w:rsidRPr="00566B62" w:rsidRDefault="00566B62" w:rsidP="00566B62">
      <w:pPr>
        <w:numPr>
          <w:ilvl w:val="0"/>
          <w:numId w:val="18"/>
        </w:numPr>
        <w:rPr>
          <w:color w:val="000000" w:themeColor="text1"/>
        </w:rPr>
      </w:pPr>
      <w:r w:rsidRPr="00566B62">
        <w:rPr>
          <w:color w:val="000000" w:themeColor="text1"/>
        </w:rPr>
        <w:t>SDP will provide:</w:t>
      </w:r>
    </w:p>
    <w:p w14:paraId="3401C26B" w14:textId="2CA66764" w:rsidR="00566B62" w:rsidRPr="00566B62" w:rsidRDefault="00566B62" w:rsidP="00566B62">
      <w:pPr>
        <w:numPr>
          <w:ilvl w:val="1"/>
          <w:numId w:val="18"/>
        </w:numPr>
        <w:rPr>
          <w:color w:val="000000" w:themeColor="text1"/>
        </w:rPr>
      </w:pPr>
      <w:r w:rsidRPr="00566B62">
        <w:rPr>
          <w:color w:val="000000" w:themeColor="text1"/>
        </w:rPr>
        <w:t xml:space="preserve">Tack board </w:t>
      </w:r>
      <w:r w:rsidR="00C26749">
        <w:rPr>
          <w:color w:val="000000" w:themeColor="text1"/>
        </w:rPr>
        <w:t xml:space="preserve">(at additional cost) </w:t>
      </w:r>
      <w:r w:rsidRPr="00566B62">
        <w:rPr>
          <w:color w:val="000000" w:themeColor="text1"/>
        </w:rPr>
        <w:t>and easel for display.</w:t>
      </w:r>
    </w:p>
    <w:p w14:paraId="428C57C4" w14:textId="77777777" w:rsidR="00566B62" w:rsidRPr="00566B62" w:rsidRDefault="00566B62" w:rsidP="00566B62">
      <w:pPr>
        <w:numPr>
          <w:ilvl w:val="1"/>
          <w:numId w:val="18"/>
        </w:numPr>
        <w:rPr>
          <w:color w:val="000000" w:themeColor="text1"/>
        </w:rPr>
      </w:pPr>
      <w:r w:rsidRPr="00566B62">
        <w:rPr>
          <w:color w:val="000000" w:themeColor="text1"/>
        </w:rPr>
        <w:lastRenderedPageBreak/>
        <w:t>Mounting supplies: Velcro, pushpins, and thumbtacks (available at check-in).</w:t>
      </w:r>
    </w:p>
    <w:p w14:paraId="3A40ECBF" w14:textId="77777777" w:rsidR="00566B62" w:rsidRPr="00566B62" w:rsidRDefault="00566B62" w:rsidP="00566B62">
      <w:pPr>
        <w:rPr>
          <w:color w:val="000000" w:themeColor="text1"/>
        </w:rPr>
      </w:pPr>
    </w:p>
    <w:p w14:paraId="63AE8DC5" w14:textId="43D78302" w:rsidR="00566B62" w:rsidRPr="00566B62" w:rsidRDefault="00566B62" w:rsidP="00566B62">
      <w:pPr>
        <w:jc w:val="center"/>
        <w:rPr>
          <w:color w:val="000000" w:themeColor="text1"/>
        </w:rPr>
      </w:pPr>
      <w:r w:rsidRPr="00566B62">
        <w:rPr>
          <w:color w:val="000000" w:themeColor="text1"/>
        </w:rPr>
        <w:t xml:space="preserve">Thank you and see you in </w:t>
      </w:r>
      <w:r w:rsidR="00196DD7">
        <w:rPr>
          <w:color w:val="000000" w:themeColor="text1"/>
        </w:rPr>
        <w:t>Stevenage</w:t>
      </w:r>
      <w:r w:rsidRPr="00566B62">
        <w:rPr>
          <w:color w:val="000000" w:themeColor="text1"/>
        </w:rPr>
        <w:t>!</w:t>
      </w:r>
    </w:p>
    <w:p w14:paraId="60B27512" w14:textId="77777777" w:rsidR="00883652" w:rsidRPr="00883652" w:rsidRDefault="00883652" w:rsidP="00566B62">
      <w:pPr>
        <w:rPr>
          <w:b/>
          <w:bCs/>
          <w:color w:val="000000" w:themeColor="text1"/>
        </w:rPr>
      </w:pPr>
    </w:p>
    <w:p w14:paraId="05459CFB" w14:textId="41E50DB3" w:rsidR="004846CD" w:rsidRPr="00883652" w:rsidRDefault="004846CD" w:rsidP="00566B62">
      <w:pPr>
        <w:pStyle w:val="NormalWeb"/>
        <w:shd w:val="clear" w:color="auto" w:fill="FFFFFF"/>
        <w:rPr>
          <w:rFonts w:asciiTheme="minorHAnsi" w:hAnsiTheme="minorHAnsi" w:cstheme="minorHAnsi"/>
          <w:color w:val="000000" w:themeColor="text1"/>
        </w:rPr>
      </w:pPr>
    </w:p>
    <w:p w14:paraId="331DC08E" w14:textId="5AA3ED99" w:rsidR="00DE7241" w:rsidRPr="00883652" w:rsidRDefault="00DE7241" w:rsidP="000C7DE6">
      <w:pPr>
        <w:rPr>
          <w:rFonts w:cstheme="minorHAnsi"/>
        </w:rPr>
      </w:pPr>
    </w:p>
    <w:sectPr w:rsidR="00DE7241" w:rsidRPr="00883652" w:rsidSect="00AD503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563DD" w14:textId="77777777" w:rsidR="009872C0" w:rsidRDefault="009872C0" w:rsidP="00731145">
      <w:r>
        <w:separator/>
      </w:r>
    </w:p>
  </w:endnote>
  <w:endnote w:type="continuationSeparator" w:id="0">
    <w:p w14:paraId="4167D4F4" w14:textId="77777777" w:rsidR="009872C0" w:rsidRDefault="009872C0" w:rsidP="0073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E697F" w14:textId="77777777" w:rsidR="009872C0" w:rsidRDefault="009872C0" w:rsidP="00731145">
      <w:r>
        <w:separator/>
      </w:r>
    </w:p>
  </w:footnote>
  <w:footnote w:type="continuationSeparator" w:id="0">
    <w:p w14:paraId="4AD0A615" w14:textId="77777777" w:rsidR="009872C0" w:rsidRDefault="009872C0" w:rsidP="00731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08E54" w14:textId="1BBA78EF" w:rsidR="00731145" w:rsidRPr="00731145" w:rsidRDefault="00731145" w:rsidP="0073114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BE24EA" wp14:editId="39E8A506">
          <wp:simplePos x="0" y="0"/>
          <wp:positionH relativeFrom="margin">
            <wp:posOffset>2260600</wp:posOffset>
          </wp:positionH>
          <wp:positionV relativeFrom="margin">
            <wp:posOffset>-789305</wp:posOffset>
          </wp:positionV>
          <wp:extent cx="1422400" cy="789750"/>
          <wp:effectExtent l="0" t="0" r="0" b="0"/>
          <wp:wrapSquare wrapText="bothSides"/>
          <wp:docPr id="389238870" name="Picture 2" descr="A black and red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238870" name="Picture 2" descr="A black and red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2400" cy="78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22B3A"/>
    <w:multiLevelType w:val="multilevel"/>
    <w:tmpl w:val="3420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574D6C"/>
    <w:multiLevelType w:val="multilevel"/>
    <w:tmpl w:val="F63E2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B745511"/>
    <w:multiLevelType w:val="multilevel"/>
    <w:tmpl w:val="8E26E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DB844F7"/>
    <w:multiLevelType w:val="hybridMultilevel"/>
    <w:tmpl w:val="04AC7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67DE0"/>
    <w:multiLevelType w:val="multilevel"/>
    <w:tmpl w:val="BE041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48A220D"/>
    <w:multiLevelType w:val="multilevel"/>
    <w:tmpl w:val="2D90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F62B21"/>
    <w:multiLevelType w:val="multilevel"/>
    <w:tmpl w:val="AB3EF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662C83"/>
    <w:multiLevelType w:val="multilevel"/>
    <w:tmpl w:val="954C1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B86D73"/>
    <w:multiLevelType w:val="multilevel"/>
    <w:tmpl w:val="35FEC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1C6B46"/>
    <w:multiLevelType w:val="multilevel"/>
    <w:tmpl w:val="4A982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223CD5"/>
    <w:multiLevelType w:val="multilevel"/>
    <w:tmpl w:val="FB92C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27E5356"/>
    <w:multiLevelType w:val="multilevel"/>
    <w:tmpl w:val="C59C9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4B7CF8"/>
    <w:multiLevelType w:val="multilevel"/>
    <w:tmpl w:val="30AA3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2D24E6"/>
    <w:multiLevelType w:val="multilevel"/>
    <w:tmpl w:val="AF7C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4CA429F"/>
    <w:multiLevelType w:val="multilevel"/>
    <w:tmpl w:val="0A88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0B009A"/>
    <w:multiLevelType w:val="multilevel"/>
    <w:tmpl w:val="934EB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B5A0049"/>
    <w:multiLevelType w:val="hybridMultilevel"/>
    <w:tmpl w:val="2FE0F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E55366"/>
    <w:multiLevelType w:val="multilevel"/>
    <w:tmpl w:val="7E88C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75715038">
    <w:abstractNumId w:val="0"/>
  </w:num>
  <w:num w:numId="2" w16cid:durableId="815339908">
    <w:abstractNumId w:val="7"/>
  </w:num>
  <w:num w:numId="3" w16cid:durableId="1405251574">
    <w:abstractNumId w:val="17"/>
  </w:num>
  <w:num w:numId="4" w16cid:durableId="1381587642">
    <w:abstractNumId w:val="14"/>
  </w:num>
  <w:num w:numId="5" w16cid:durableId="340358394">
    <w:abstractNumId w:val="10"/>
  </w:num>
  <w:num w:numId="6" w16cid:durableId="2001541577">
    <w:abstractNumId w:val="1"/>
  </w:num>
  <w:num w:numId="7" w16cid:durableId="871117029">
    <w:abstractNumId w:val="16"/>
  </w:num>
  <w:num w:numId="8" w16cid:durableId="170292817">
    <w:abstractNumId w:val="13"/>
  </w:num>
  <w:num w:numId="9" w16cid:durableId="1528326624">
    <w:abstractNumId w:val="4"/>
  </w:num>
  <w:num w:numId="10" w16cid:durableId="2105371943">
    <w:abstractNumId w:val="15"/>
  </w:num>
  <w:num w:numId="11" w16cid:durableId="1141271132">
    <w:abstractNumId w:val="2"/>
  </w:num>
  <w:num w:numId="12" w16cid:durableId="1931043673">
    <w:abstractNumId w:val="3"/>
  </w:num>
  <w:num w:numId="13" w16cid:durableId="1583415349">
    <w:abstractNumId w:val="6"/>
  </w:num>
  <w:num w:numId="14" w16cid:durableId="184292549">
    <w:abstractNumId w:val="8"/>
  </w:num>
  <w:num w:numId="15" w16cid:durableId="1845851722">
    <w:abstractNumId w:val="9"/>
  </w:num>
  <w:num w:numId="16" w16cid:durableId="10188270">
    <w:abstractNumId w:val="5"/>
  </w:num>
  <w:num w:numId="17" w16cid:durableId="1339385758">
    <w:abstractNumId w:val="12"/>
  </w:num>
  <w:num w:numId="18" w16cid:durableId="4425802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E6"/>
    <w:rsid w:val="000222C2"/>
    <w:rsid w:val="00027BAD"/>
    <w:rsid w:val="000C7DE6"/>
    <w:rsid w:val="00126D7E"/>
    <w:rsid w:val="00143250"/>
    <w:rsid w:val="00153BC0"/>
    <w:rsid w:val="00196DD7"/>
    <w:rsid w:val="001B0CD8"/>
    <w:rsid w:val="001E2BE1"/>
    <w:rsid w:val="00234ECE"/>
    <w:rsid w:val="002552AF"/>
    <w:rsid w:val="002935F9"/>
    <w:rsid w:val="002E1892"/>
    <w:rsid w:val="00355CB6"/>
    <w:rsid w:val="00375EFC"/>
    <w:rsid w:val="00390619"/>
    <w:rsid w:val="00391F94"/>
    <w:rsid w:val="00420D17"/>
    <w:rsid w:val="00446247"/>
    <w:rsid w:val="00451E4B"/>
    <w:rsid w:val="004846CD"/>
    <w:rsid w:val="004E3F12"/>
    <w:rsid w:val="004E4043"/>
    <w:rsid w:val="005229FD"/>
    <w:rsid w:val="00564EE7"/>
    <w:rsid w:val="00566B62"/>
    <w:rsid w:val="0060240D"/>
    <w:rsid w:val="006A25A6"/>
    <w:rsid w:val="006D4298"/>
    <w:rsid w:val="00731145"/>
    <w:rsid w:val="00733DAE"/>
    <w:rsid w:val="007B0EB5"/>
    <w:rsid w:val="00831749"/>
    <w:rsid w:val="00847160"/>
    <w:rsid w:val="00883652"/>
    <w:rsid w:val="00894C8C"/>
    <w:rsid w:val="008C0A00"/>
    <w:rsid w:val="009872C0"/>
    <w:rsid w:val="00A47D7A"/>
    <w:rsid w:val="00AD503B"/>
    <w:rsid w:val="00B174E8"/>
    <w:rsid w:val="00BD1B42"/>
    <w:rsid w:val="00BD286C"/>
    <w:rsid w:val="00C26749"/>
    <w:rsid w:val="00C41104"/>
    <w:rsid w:val="00C902AD"/>
    <w:rsid w:val="00CE389B"/>
    <w:rsid w:val="00DE7241"/>
    <w:rsid w:val="00E64B0E"/>
    <w:rsid w:val="00EE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A810C2"/>
  <w15:chartTrackingRefBased/>
  <w15:docId w15:val="{36534B38-EC9B-1B46-A5E7-8D9FC59C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36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0C7DE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C7DE6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C7DE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C7DE6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unhideWhenUsed/>
    <w:rsid w:val="000C7DE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0C7DE6"/>
    <w:rPr>
      <w:b/>
      <w:bCs/>
    </w:rPr>
  </w:style>
  <w:style w:type="character" w:styleId="Hyperlink">
    <w:name w:val="Hyperlink"/>
    <w:basedOn w:val="DefaultParagraphFont"/>
    <w:uiPriority w:val="99"/>
    <w:unhideWhenUsed/>
    <w:rsid w:val="000C7DE6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41104"/>
  </w:style>
  <w:style w:type="character" w:customStyle="1" w:styleId="outlook-search-highlight">
    <w:name w:val="outlook-search-highlight"/>
    <w:basedOn w:val="DefaultParagraphFont"/>
    <w:rsid w:val="00C41104"/>
  </w:style>
  <w:style w:type="paragraph" w:styleId="ListParagraph">
    <w:name w:val="List Paragraph"/>
    <w:basedOn w:val="Normal"/>
    <w:uiPriority w:val="34"/>
    <w:qFormat/>
    <w:rsid w:val="00C4110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0222C2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836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7311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1145"/>
  </w:style>
  <w:style w:type="paragraph" w:styleId="Footer">
    <w:name w:val="footer"/>
    <w:basedOn w:val="Normal"/>
    <w:link w:val="FooterChar"/>
    <w:uiPriority w:val="99"/>
    <w:unhideWhenUsed/>
    <w:rsid w:val="007311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1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1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5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8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7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24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8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48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32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3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9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2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14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8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5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4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9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64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8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6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1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0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7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2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2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43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9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7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7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57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711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155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22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28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dqsdpeurop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Swift</dc:creator>
  <cp:keywords/>
  <dc:description/>
  <cp:lastModifiedBy>Michelle Wellsbury</cp:lastModifiedBy>
  <cp:revision>12</cp:revision>
  <dcterms:created xsi:type="dcterms:W3CDTF">2025-07-04T14:12:00Z</dcterms:created>
  <dcterms:modified xsi:type="dcterms:W3CDTF">2025-08-26T09:32:00Z</dcterms:modified>
</cp:coreProperties>
</file>