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DAAE21" w14:textId="74A6E818" w:rsidR="000815D1" w:rsidRPr="005C4C91" w:rsidRDefault="008C2651" w:rsidP="000815D1">
      <w:pPr>
        <w:spacing w:after="0" w:line="240" w:lineRule="auto"/>
        <w:jc w:val="center"/>
        <w:rPr>
          <w:rFonts w:eastAsia="Times New Roman" w:cs="Calibri"/>
          <w:b/>
          <w:sz w:val="20"/>
          <w:szCs w:val="20"/>
        </w:rPr>
      </w:pPr>
      <w:r>
        <w:rPr>
          <w:rFonts w:eastAsia="Times New Roman" w:cs="Calibri"/>
          <w:b/>
          <w:sz w:val="20"/>
          <w:szCs w:val="20"/>
        </w:rPr>
        <w:t>20</w:t>
      </w:r>
      <w:r w:rsidR="00315FBA">
        <w:rPr>
          <w:rFonts w:eastAsia="Times New Roman" w:cs="Calibri"/>
          <w:b/>
          <w:sz w:val="20"/>
          <w:szCs w:val="20"/>
        </w:rPr>
        <w:t>2</w:t>
      </w:r>
      <w:r w:rsidR="00F93B8A">
        <w:rPr>
          <w:rFonts w:eastAsia="Times New Roman" w:cs="Calibri"/>
          <w:b/>
          <w:sz w:val="20"/>
          <w:szCs w:val="20"/>
        </w:rPr>
        <w:t>7</w:t>
      </w:r>
      <w:r w:rsidR="000815D1" w:rsidRPr="005C4C91">
        <w:rPr>
          <w:rFonts w:eastAsia="Times New Roman" w:cs="Calibri"/>
          <w:b/>
          <w:sz w:val="20"/>
          <w:szCs w:val="20"/>
        </w:rPr>
        <w:t xml:space="preserve"> AssetWorks </w:t>
      </w:r>
      <w:r w:rsidR="000815D1">
        <w:rPr>
          <w:rFonts w:eastAsia="Times New Roman" w:cs="Calibri"/>
          <w:b/>
          <w:sz w:val="20"/>
          <w:szCs w:val="20"/>
        </w:rPr>
        <w:t xml:space="preserve">Academy </w:t>
      </w:r>
      <w:r w:rsidR="000815D1" w:rsidRPr="005C4C91">
        <w:rPr>
          <w:rFonts w:eastAsia="Times New Roman" w:cs="Calibri"/>
          <w:b/>
          <w:sz w:val="20"/>
          <w:szCs w:val="20"/>
        </w:rPr>
        <w:t>Proposal</w:t>
      </w:r>
    </w:p>
    <w:p w14:paraId="7356E2A8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</w:p>
    <w:p w14:paraId="674234FD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  <w:r w:rsidRPr="005C4C91">
        <w:rPr>
          <w:rFonts w:eastAsia="Times New Roman" w:cs="Calibri"/>
          <w:sz w:val="20"/>
          <w:szCs w:val="20"/>
        </w:rPr>
        <w:t>To:</w:t>
      </w:r>
      <w:r w:rsidRPr="005C4C91">
        <w:rPr>
          <w:rFonts w:eastAsia="Times New Roman" w:cs="Calibri"/>
          <w:sz w:val="20"/>
          <w:szCs w:val="20"/>
        </w:rPr>
        <w:tab/>
      </w:r>
    </w:p>
    <w:p w14:paraId="71F7A9FF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</w:p>
    <w:p w14:paraId="45417E8B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  <w:r w:rsidRPr="005C4C91">
        <w:rPr>
          <w:rFonts w:eastAsia="Times New Roman" w:cs="Calibri"/>
          <w:sz w:val="20"/>
          <w:szCs w:val="20"/>
        </w:rPr>
        <w:t>From:</w:t>
      </w:r>
      <w:r w:rsidRPr="005C4C91">
        <w:rPr>
          <w:rFonts w:eastAsia="Times New Roman" w:cs="Calibri"/>
          <w:sz w:val="20"/>
          <w:szCs w:val="20"/>
        </w:rPr>
        <w:tab/>
      </w:r>
    </w:p>
    <w:p w14:paraId="7CA06B57" w14:textId="77777777" w:rsidR="000815D1" w:rsidRPr="005C4C9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</w:p>
    <w:p w14:paraId="3142E86F" w14:textId="77777777" w:rsidR="000815D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  <w:r w:rsidRPr="005C4C91">
        <w:rPr>
          <w:rFonts w:eastAsia="Times New Roman" w:cs="Calibri"/>
          <w:sz w:val="20"/>
          <w:szCs w:val="20"/>
        </w:rPr>
        <w:t>Re:</w:t>
      </w:r>
      <w:r w:rsidRPr="005C4C91">
        <w:rPr>
          <w:rFonts w:eastAsia="Times New Roman" w:cs="Calibri"/>
          <w:sz w:val="20"/>
          <w:szCs w:val="20"/>
        </w:rPr>
        <w:tab/>
      </w:r>
      <w:r>
        <w:rPr>
          <w:rFonts w:eastAsia="Times New Roman" w:cs="Calibri"/>
          <w:sz w:val="20"/>
          <w:szCs w:val="20"/>
        </w:rPr>
        <w:t>Fleet Management Training Opportunity</w:t>
      </w:r>
    </w:p>
    <w:p w14:paraId="6EDBBFAA" w14:textId="77777777" w:rsidR="000815D1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</w:p>
    <w:p w14:paraId="7F54D8B0" w14:textId="77777777" w:rsidR="000815D1" w:rsidRPr="0052448F" w:rsidRDefault="000815D1" w:rsidP="000815D1">
      <w:pPr>
        <w:spacing w:after="0" w:line="240" w:lineRule="auto"/>
        <w:rPr>
          <w:rFonts w:eastAsia="Times New Roman" w:cs="Calibri"/>
          <w:sz w:val="20"/>
          <w:szCs w:val="20"/>
        </w:rPr>
      </w:pPr>
      <w:r w:rsidRPr="0052448F">
        <w:rPr>
          <w:rFonts w:eastAsia="Times New Roman" w:cs="Calibri"/>
          <w:sz w:val="20"/>
          <w:szCs w:val="20"/>
        </w:rPr>
        <w:t>Dear [NAME],</w:t>
      </w:r>
    </w:p>
    <w:p w14:paraId="7509C28F" w14:textId="06BBBA6C" w:rsidR="000815D1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r w:rsidRPr="0052448F">
        <w:rPr>
          <w:rFonts w:eastAsia="Times New Roman" w:cs="Calibri"/>
          <w:sz w:val="20"/>
          <w:szCs w:val="20"/>
        </w:rPr>
        <w:t xml:space="preserve">I </w:t>
      </w:r>
      <w:r>
        <w:rPr>
          <w:rFonts w:eastAsia="Times New Roman" w:cs="Calibri"/>
          <w:sz w:val="20"/>
          <w:szCs w:val="20"/>
        </w:rPr>
        <w:t xml:space="preserve">am writing to ask for approval to attend </w:t>
      </w:r>
      <w:r w:rsidRPr="0052448F">
        <w:rPr>
          <w:rFonts w:eastAsia="Times New Roman" w:cs="Calibri"/>
          <w:sz w:val="20"/>
          <w:szCs w:val="20"/>
        </w:rPr>
        <w:t>AssetWorks</w:t>
      </w:r>
      <w:r>
        <w:rPr>
          <w:rFonts w:eastAsia="Times New Roman" w:cs="Calibri"/>
          <w:sz w:val="20"/>
          <w:szCs w:val="20"/>
        </w:rPr>
        <w:t xml:space="preserve"> Academy</w:t>
      </w:r>
      <w:r w:rsidRPr="0052448F">
        <w:rPr>
          <w:rFonts w:eastAsia="Times New Roman" w:cs="Calibri"/>
          <w:sz w:val="20"/>
          <w:szCs w:val="20"/>
        </w:rPr>
        <w:t>, </w:t>
      </w:r>
      <w:r w:rsidR="00AF17FA">
        <w:rPr>
          <w:rFonts w:eastAsia="Times New Roman" w:cs="Calibri"/>
          <w:sz w:val="20"/>
          <w:szCs w:val="20"/>
        </w:rPr>
        <w:t xml:space="preserve">March </w:t>
      </w:r>
      <w:r w:rsidR="00F93B8A">
        <w:rPr>
          <w:rFonts w:eastAsia="Times New Roman" w:cs="Calibri"/>
          <w:sz w:val="20"/>
          <w:szCs w:val="20"/>
        </w:rPr>
        <w:t>21-25</w:t>
      </w:r>
      <w:r w:rsidR="00AF17FA">
        <w:rPr>
          <w:rFonts w:eastAsia="Times New Roman" w:cs="Calibri"/>
          <w:sz w:val="20"/>
          <w:szCs w:val="20"/>
        </w:rPr>
        <w:t>, 202</w:t>
      </w:r>
      <w:r w:rsidR="00F93B8A">
        <w:rPr>
          <w:rFonts w:eastAsia="Times New Roman" w:cs="Calibri"/>
          <w:sz w:val="20"/>
          <w:szCs w:val="20"/>
        </w:rPr>
        <w:t>7</w:t>
      </w:r>
      <w:r w:rsidR="00AF17FA">
        <w:rPr>
          <w:rFonts w:eastAsia="Times New Roman" w:cs="Calibri"/>
          <w:sz w:val="20"/>
          <w:szCs w:val="20"/>
        </w:rPr>
        <w:t xml:space="preserve"> in </w:t>
      </w:r>
      <w:r w:rsidR="00F93B8A">
        <w:rPr>
          <w:rFonts w:eastAsia="Times New Roman" w:cs="Calibri"/>
          <w:sz w:val="20"/>
          <w:szCs w:val="20"/>
        </w:rPr>
        <w:t>Carlsbad, CA</w:t>
      </w:r>
      <w:r w:rsidR="00AF17FA" w:rsidRPr="0052448F">
        <w:rPr>
          <w:rFonts w:eastAsia="Times New Roman" w:cs="Calibri"/>
          <w:sz w:val="20"/>
          <w:szCs w:val="20"/>
        </w:rPr>
        <w:t>.</w:t>
      </w:r>
      <w:r w:rsidR="00AF17FA">
        <w:rPr>
          <w:rFonts w:eastAsia="Times New Roman" w:cs="Calibri"/>
          <w:sz w:val="20"/>
          <w:szCs w:val="20"/>
        </w:rPr>
        <w:t xml:space="preserve"> </w:t>
      </w:r>
      <w:r w:rsidRPr="0052448F">
        <w:rPr>
          <w:rFonts w:eastAsia="Times New Roman" w:cs="Calibri"/>
          <w:sz w:val="20"/>
          <w:szCs w:val="20"/>
        </w:rPr>
        <w:t>This 4-day educational conference</w:t>
      </w:r>
      <w:r>
        <w:rPr>
          <w:rFonts w:eastAsia="Times New Roman" w:cs="Calibri"/>
          <w:sz w:val="20"/>
          <w:szCs w:val="20"/>
        </w:rPr>
        <w:t>, previously called the AssetWorks Users Conference,</w:t>
      </w:r>
      <w:r w:rsidRPr="0052448F">
        <w:rPr>
          <w:rFonts w:eastAsia="Times New Roman" w:cs="Calibri"/>
          <w:sz w:val="20"/>
          <w:szCs w:val="20"/>
        </w:rPr>
        <w:t xml:space="preserve"> </w:t>
      </w:r>
      <w:r>
        <w:rPr>
          <w:rFonts w:eastAsia="Times New Roman" w:cs="Calibri"/>
          <w:sz w:val="20"/>
          <w:szCs w:val="20"/>
        </w:rPr>
        <w:t>is the premier fleet</w:t>
      </w:r>
      <w:r w:rsidRPr="0052448F">
        <w:rPr>
          <w:rFonts w:eastAsia="Times New Roman" w:cs="Calibri"/>
          <w:sz w:val="20"/>
          <w:szCs w:val="20"/>
        </w:rPr>
        <w:t xml:space="preserve"> management</w:t>
      </w:r>
      <w:r w:rsidR="00E0519A">
        <w:rPr>
          <w:rFonts w:eastAsia="Times New Roman" w:cs="Calibri"/>
          <w:sz w:val="20"/>
          <w:szCs w:val="20"/>
        </w:rPr>
        <w:t xml:space="preserve"> software training opportunity</w:t>
      </w:r>
      <w:r>
        <w:rPr>
          <w:rFonts w:eastAsia="Times New Roman" w:cs="Calibri"/>
          <w:sz w:val="20"/>
          <w:szCs w:val="20"/>
        </w:rPr>
        <w:t xml:space="preserve"> in the country</w:t>
      </w:r>
      <w:r w:rsidRPr="0052448F">
        <w:rPr>
          <w:rFonts w:eastAsia="Times New Roman" w:cs="Calibri"/>
          <w:sz w:val="20"/>
          <w:szCs w:val="20"/>
        </w:rPr>
        <w:t>.</w:t>
      </w:r>
      <w:r>
        <w:rPr>
          <w:rFonts w:eastAsia="Times New Roman" w:cs="Calibri"/>
          <w:sz w:val="20"/>
          <w:szCs w:val="20"/>
        </w:rPr>
        <w:t xml:space="preserve"> </w:t>
      </w:r>
      <w:r w:rsidR="00AF17FA">
        <w:rPr>
          <w:rFonts w:eastAsia="Times New Roman" w:cs="Calibri"/>
          <w:sz w:val="20"/>
          <w:szCs w:val="20"/>
        </w:rPr>
        <w:t>The Academy</w:t>
      </w:r>
      <w:r w:rsidR="00AF17FA" w:rsidRPr="0052448F">
        <w:rPr>
          <w:rFonts w:eastAsia="Times New Roman" w:cs="Calibri"/>
          <w:sz w:val="20"/>
          <w:szCs w:val="20"/>
        </w:rPr>
        <w:t xml:space="preserve"> </w:t>
      </w:r>
      <w:r w:rsidR="00AF17FA">
        <w:rPr>
          <w:rFonts w:eastAsia="Times New Roman" w:cs="Calibri"/>
          <w:sz w:val="20"/>
          <w:szCs w:val="20"/>
        </w:rPr>
        <w:t>offers more than 1</w:t>
      </w:r>
      <w:r w:rsidR="005E44AF">
        <w:rPr>
          <w:rFonts w:eastAsia="Times New Roman" w:cs="Calibri"/>
          <w:sz w:val="20"/>
          <w:szCs w:val="20"/>
        </w:rPr>
        <w:t>55</w:t>
      </w:r>
      <w:r w:rsidR="00AF17FA" w:rsidRPr="0052448F">
        <w:rPr>
          <w:rFonts w:eastAsia="Times New Roman" w:cs="Calibri"/>
          <w:sz w:val="20"/>
          <w:szCs w:val="20"/>
        </w:rPr>
        <w:t xml:space="preserve"> breakout </w:t>
      </w:r>
      <w:r w:rsidR="00AF17FA">
        <w:rPr>
          <w:rFonts w:eastAsia="Times New Roman" w:cs="Calibri"/>
          <w:sz w:val="20"/>
          <w:szCs w:val="20"/>
        </w:rPr>
        <w:t xml:space="preserve">sessions, including hands-on training and a computer lab. The last on-site event in </w:t>
      </w:r>
      <w:r w:rsidR="00F93B8A">
        <w:rPr>
          <w:rFonts w:eastAsia="Times New Roman" w:cs="Calibri"/>
          <w:sz w:val="20"/>
          <w:szCs w:val="20"/>
        </w:rPr>
        <w:t>Arlington, TX</w:t>
      </w:r>
      <w:r w:rsidR="00AF17FA">
        <w:rPr>
          <w:rFonts w:eastAsia="Times New Roman" w:cs="Calibri"/>
          <w:sz w:val="20"/>
          <w:szCs w:val="20"/>
        </w:rPr>
        <w:t xml:space="preserve"> hosted over 4</w:t>
      </w:r>
      <w:r w:rsidR="00225C73">
        <w:rPr>
          <w:rFonts w:eastAsia="Times New Roman" w:cs="Calibri"/>
          <w:sz w:val="20"/>
          <w:szCs w:val="20"/>
        </w:rPr>
        <w:t>0</w:t>
      </w:r>
      <w:r w:rsidR="00AF17FA">
        <w:rPr>
          <w:rFonts w:eastAsia="Times New Roman" w:cs="Calibri"/>
          <w:sz w:val="20"/>
          <w:szCs w:val="20"/>
        </w:rPr>
        <w:t>0 asset management professionals from all over the country and across various industries.</w:t>
      </w:r>
      <w:r>
        <w:rPr>
          <w:rFonts w:eastAsia="Times New Roman" w:cs="Calibri"/>
          <w:sz w:val="20"/>
          <w:szCs w:val="20"/>
        </w:rPr>
        <w:t xml:space="preserve"> Several industry roundtables are held to encourage </w:t>
      </w:r>
      <w:r w:rsidR="001F1433">
        <w:rPr>
          <w:rFonts w:eastAsia="Times New Roman" w:cs="Calibri"/>
          <w:sz w:val="20"/>
          <w:szCs w:val="20"/>
        </w:rPr>
        <w:t>networking</w:t>
      </w:r>
      <w:r>
        <w:rPr>
          <w:rFonts w:eastAsia="Times New Roman" w:cs="Calibri"/>
          <w:sz w:val="20"/>
          <w:szCs w:val="20"/>
        </w:rPr>
        <w:t xml:space="preserve"> and idea sharing for common challenges facing all fleet organizations. </w:t>
      </w:r>
    </w:p>
    <w:p w14:paraId="1279D413" w14:textId="2713DB93" w:rsidR="000815D1" w:rsidRPr="00D81C89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r>
        <w:rPr>
          <w:rFonts w:eastAsia="Times New Roman" w:cs="Calibri"/>
          <w:sz w:val="20"/>
          <w:szCs w:val="20"/>
        </w:rPr>
        <w:t>The Academy is</w:t>
      </w:r>
      <w:r w:rsidR="00581B15">
        <w:rPr>
          <w:rFonts w:eastAsia="Times New Roman" w:cs="Calibri"/>
          <w:sz w:val="20"/>
          <w:szCs w:val="20"/>
        </w:rPr>
        <w:t xml:space="preserve"> staffed by </w:t>
      </w:r>
      <w:r>
        <w:rPr>
          <w:rFonts w:eastAsia="Times New Roman" w:cs="Calibri"/>
          <w:sz w:val="20"/>
          <w:szCs w:val="20"/>
        </w:rPr>
        <w:t>members of the</w:t>
      </w:r>
      <w:r w:rsidR="00A5628B">
        <w:rPr>
          <w:rFonts w:eastAsia="Times New Roman" w:cs="Calibri"/>
          <w:sz w:val="20"/>
          <w:szCs w:val="20"/>
        </w:rPr>
        <w:t xml:space="preserve"> AssetWorks</w:t>
      </w:r>
      <w:r>
        <w:rPr>
          <w:rFonts w:eastAsia="Times New Roman" w:cs="Calibri"/>
          <w:sz w:val="20"/>
          <w:szCs w:val="20"/>
        </w:rPr>
        <w:t xml:space="preserve"> development and implementation teams</w:t>
      </w:r>
      <w:r w:rsidR="00A5628B">
        <w:rPr>
          <w:rFonts w:eastAsia="Times New Roman" w:cs="Calibri"/>
          <w:sz w:val="20"/>
          <w:szCs w:val="20"/>
        </w:rPr>
        <w:t xml:space="preserve"> as well as other subject matter experts</w:t>
      </w:r>
      <w:r>
        <w:rPr>
          <w:rFonts w:eastAsia="Times New Roman" w:cs="Calibri"/>
          <w:sz w:val="20"/>
          <w:szCs w:val="20"/>
        </w:rPr>
        <w:t>, which would give me a unique opportunity to interact directly with the people responsible for the products our orga</w:t>
      </w:r>
      <w:r w:rsidR="00E0519A">
        <w:rPr>
          <w:rFonts w:eastAsia="Times New Roman" w:cs="Calibri"/>
          <w:sz w:val="20"/>
          <w:szCs w:val="20"/>
        </w:rPr>
        <w:t>nization uses to manage our fleet</w:t>
      </w:r>
      <w:r>
        <w:rPr>
          <w:rFonts w:eastAsia="Times New Roman" w:cs="Calibri"/>
          <w:sz w:val="20"/>
          <w:szCs w:val="20"/>
        </w:rPr>
        <w:t xml:space="preserve">. </w:t>
      </w:r>
    </w:p>
    <w:p w14:paraId="66C99492" w14:textId="77777777" w:rsidR="000815D1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r w:rsidRPr="00D81C89">
        <w:rPr>
          <w:rFonts w:eastAsia="Times New Roman" w:cs="Calibri"/>
          <w:sz w:val="20"/>
          <w:szCs w:val="20"/>
        </w:rPr>
        <w:t>In particular, I’d like to focus on finding solutions or best practices that could benefit th</w:t>
      </w:r>
      <w:r>
        <w:rPr>
          <w:rFonts w:eastAsia="Times New Roman" w:cs="Calibri"/>
          <w:sz w:val="20"/>
          <w:szCs w:val="20"/>
        </w:rPr>
        <w:t>ese projects:</w:t>
      </w:r>
      <w:r>
        <w:rPr>
          <w:rFonts w:eastAsia="Times New Roman" w:cs="Calibri"/>
          <w:sz w:val="20"/>
          <w:szCs w:val="20"/>
        </w:rPr>
        <w:br/>
        <w:t>•</w:t>
      </w:r>
      <w:r>
        <w:rPr>
          <w:rFonts w:eastAsia="Times New Roman" w:cs="Calibri"/>
          <w:sz w:val="20"/>
          <w:szCs w:val="20"/>
        </w:rPr>
        <w:tab/>
        <w:t>[add project or initiative]</w:t>
      </w:r>
      <w:r>
        <w:rPr>
          <w:rFonts w:eastAsia="Times New Roman" w:cs="Calibri"/>
          <w:sz w:val="20"/>
          <w:szCs w:val="20"/>
        </w:rPr>
        <w:br/>
        <w:t>•</w:t>
      </w:r>
      <w:r>
        <w:rPr>
          <w:rFonts w:eastAsia="Times New Roman" w:cs="Calibri"/>
          <w:sz w:val="20"/>
          <w:szCs w:val="20"/>
        </w:rPr>
        <w:tab/>
        <w:t>[add project or initiative]</w:t>
      </w:r>
      <w:r>
        <w:rPr>
          <w:rFonts w:eastAsia="Times New Roman" w:cs="Calibri"/>
          <w:sz w:val="20"/>
          <w:szCs w:val="20"/>
        </w:rPr>
        <w:br/>
      </w:r>
      <w:r w:rsidRPr="00D81C89">
        <w:rPr>
          <w:rFonts w:eastAsia="Times New Roman" w:cs="Calibri"/>
          <w:sz w:val="20"/>
          <w:szCs w:val="20"/>
        </w:rPr>
        <w:t>•</w:t>
      </w:r>
      <w:r w:rsidRPr="00D81C89">
        <w:rPr>
          <w:rFonts w:eastAsia="Times New Roman" w:cs="Calibri"/>
          <w:sz w:val="20"/>
          <w:szCs w:val="20"/>
        </w:rPr>
        <w:tab/>
        <w:t>[add project or initiative]</w:t>
      </w:r>
    </w:p>
    <w:p w14:paraId="5E55A3AB" w14:textId="77777777" w:rsidR="000815D1" w:rsidRPr="0020443C" w:rsidRDefault="000815D1" w:rsidP="000815D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eastAsia="Times New Roman" w:cs="Calibri"/>
          <w:sz w:val="20"/>
          <w:szCs w:val="20"/>
        </w:rPr>
        <w:t>This Academy</w:t>
      </w:r>
      <w:r w:rsidRPr="000607D5">
        <w:rPr>
          <w:rFonts w:eastAsia="Times New Roman" w:cs="Calibri"/>
          <w:sz w:val="20"/>
          <w:szCs w:val="20"/>
        </w:rPr>
        <w:t xml:space="preserve"> should deliver incredible value. I’ll learn how to implement and use the latest features</w:t>
      </w:r>
      <w:r>
        <w:rPr>
          <w:rFonts w:eastAsia="Times New Roman" w:cs="Calibri"/>
          <w:sz w:val="20"/>
          <w:szCs w:val="20"/>
        </w:rPr>
        <w:t xml:space="preserve"> for the FleetFocus software system</w:t>
      </w:r>
      <w:r w:rsidRPr="000607D5">
        <w:rPr>
          <w:rFonts w:eastAsia="Times New Roman" w:cs="Calibri"/>
          <w:sz w:val="20"/>
          <w:szCs w:val="20"/>
        </w:rPr>
        <w:t xml:space="preserve"> and see what’s planned for future releases. I’ll also develop better contacts with industry experts and gain knowledge in specific areas of </w:t>
      </w:r>
      <w:r>
        <w:rPr>
          <w:rFonts w:eastAsia="Times New Roman" w:cs="Calibri"/>
          <w:sz w:val="20"/>
          <w:szCs w:val="20"/>
        </w:rPr>
        <w:t>AssetWorks integrated software s</w:t>
      </w:r>
      <w:r w:rsidRPr="000607D5">
        <w:rPr>
          <w:rFonts w:eastAsia="Times New Roman" w:cs="Calibri"/>
          <w:sz w:val="20"/>
          <w:szCs w:val="20"/>
        </w:rPr>
        <w:t>olutions. These “wins” will pay off in the form of streamlined practices, test</w:t>
      </w:r>
      <w:r>
        <w:rPr>
          <w:rFonts w:eastAsia="Times New Roman" w:cs="Calibri"/>
          <w:sz w:val="20"/>
          <w:szCs w:val="20"/>
        </w:rPr>
        <w:t xml:space="preserve">ed solutions </w:t>
      </w:r>
      <w:r w:rsidRPr="000607D5">
        <w:rPr>
          <w:rFonts w:eastAsia="Times New Roman" w:cs="Calibri"/>
          <w:sz w:val="20"/>
          <w:szCs w:val="20"/>
        </w:rPr>
        <w:t>and a network of peers to call upon when troubleshooting</w:t>
      </w:r>
      <w:r w:rsidRPr="0042021C">
        <w:rPr>
          <w:rFonts w:asciiTheme="minorHAnsi" w:eastAsia="Times New Roman" w:hAnsiTheme="minorHAnsi" w:cs="Calibri"/>
          <w:sz w:val="20"/>
          <w:szCs w:val="20"/>
        </w:rPr>
        <w:t xml:space="preserve">. </w:t>
      </w:r>
    </w:p>
    <w:p w14:paraId="1674AFEA" w14:textId="77777777" w:rsidR="000815D1" w:rsidRPr="0052448F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r w:rsidRPr="0052448F">
        <w:rPr>
          <w:rFonts w:eastAsia="Times New Roman" w:cs="Calibri"/>
          <w:sz w:val="20"/>
          <w:szCs w:val="20"/>
        </w:rPr>
        <w:t>Thank you for considering this request. I look forward to your reply.</w:t>
      </w:r>
    </w:p>
    <w:p w14:paraId="158D60DA" w14:textId="77777777" w:rsidR="000815D1" w:rsidRPr="0052448F" w:rsidRDefault="000815D1" w:rsidP="000815D1">
      <w:pPr>
        <w:spacing w:before="100" w:beforeAutospacing="1" w:after="100" w:afterAutospacing="1" w:line="240" w:lineRule="auto"/>
        <w:rPr>
          <w:rFonts w:eastAsia="Times New Roman" w:cs="Calibri"/>
          <w:sz w:val="20"/>
          <w:szCs w:val="20"/>
        </w:rPr>
      </w:pPr>
      <w:r w:rsidRPr="0052448F">
        <w:rPr>
          <w:rFonts w:eastAsia="Times New Roman" w:cs="Calibri"/>
          <w:sz w:val="20"/>
          <w:szCs w:val="20"/>
        </w:rPr>
        <w:t xml:space="preserve">Regards, </w:t>
      </w:r>
      <w:r w:rsidRPr="0052448F">
        <w:rPr>
          <w:rFonts w:eastAsia="Times New Roman" w:cs="Calibri"/>
          <w:sz w:val="20"/>
          <w:szCs w:val="20"/>
        </w:rPr>
        <w:br/>
        <w:t>[SIGNATURE]</w:t>
      </w:r>
    </w:p>
    <w:p w14:paraId="6BC9518D" w14:textId="77777777" w:rsidR="00C411E8" w:rsidRDefault="00C411E8"/>
    <w:sectPr w:rsidR="00C41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C1NDI3MLAwNjM1NrNU0lEKTi0uzszPAykwqgUArbnaPywAAAA="/>
  </w:docVars>
  <w:rsids>
    <w:rsidRoot w:val="000815D1"/>
    <w:rsid w:val="000815D1"/>
    <w:rsid w:val="000C5C1E"/>
    <w:rsid w:val="001B465B"/>
    <w:rsid w:val="001F1433"/>
    <w:rsid w:val="00207B5E"/>
    <w:rsid w:val="00225C73"/>
    <w:rsid w:val="00315FBA"/>
    <w:rsid w:val="00347AC5"/>
    <w:rsid w:val="003A7509"/>
    <w:rsid w:val="00404D11"/>
    <w:rsid w:val="00414257"/>
    <w:rsid w:val="00496430"/>
    <w:rsid w:val="005577B9"/>
    <w:rsid w:val="00581B15"/>
    <w:rsid w:val="005E44AF"/>
    <w:rsid w:val="006A0BBC"/>
    <w:rsid w:val="006E61DC"/>
    <w:rsid w:val="00787CF0"/>
    <w:rsid w:val="007F69B6"/>
    <w:rsid w:val="00843EBD"/>
    <w:rsid w:val="008C2651"/>
    <w:rsid w:val="00A5628B"/>
    <w:rsid w:val="00AF17FA"/>
    <w:rsid w:val="00B200A3"/>
    <w:rsid w:val="00B4189A"/>
    <w:rsid w:val="00B97644"/>
    <w:rsid w:val="00C411E8"/>
    <w:rsid w:val="00C529DE"/>
    <w:rsid w:val="00CA033A"/>
    <w:rsid w:val="00E0519A"/>
    <w:rsid w:val="00ED1177"/>
    <w:rsid w:val="00F93B8A"/>
    <w:rsid w:val="00FF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FFA85"/>
  <w15:chartTrackingRefBased/>
  <w15:docId w15:val="{79AA03F9-B998-4949-8962-BB671DCB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5D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Volaris Group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Maryellen Kennedy</dc:creator>
  <cp:keywords/>
  <dc:description/>
  <cp:lastModifiedBy>Morgan Graham</cp:lastModifiedBy>
  <cp:revision>3</cp:revision>
  <dcterms:created xsi:type="dcterms:W3CDTF">2026-09-08T20:35:00Z</dcterms:created>
  <dcterms:modified xsi:type="dcterms:W3CDTF">2026-09-21T20:19:00Z</dcterms:modified>
</cp:coreProperties>
</file>