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77C1B9" w14:textId="05D5CA44" w:rsidR="008101A0" w:rsidRPr="00163FB8" w:rsidRDefault="6F2DC939" w:rsidP="06A81A21">
      <w:pPr>
        <w:pStyle w:val="paragraph"/>
        <w:spacing w:before="0" w:beforeAutospacing="0" w:after="0" w:afterAutospacing="0"/>
        <w:textAlignment w:val="baseline"/>
        <w:rPr>
          <w:rStyle w:val="normaltextrun"/>
          <w:rFonts w:ascii="Tahoma" w:hAnsi="Tahoma" w:cs="Tahoma"/>
          <w:sz w:val="22"/>
          <w:szCs w:val="22"/>
        </w:rPr>
      </w:pPr>
      <w:r w:rsidRPr="06A81A21">
        <w:rPr>
          <w:rStyle w:val="normaltextrun"/>
          <w:rFonts w:ascii="Tahoma" w:hAnsi="Tahoma" w:cs="Tahoma"/>
          <w:sz w:val="22"/>
          <w:szCs w:val="22"/>
          <w:highlight w:val="yellow"/>
        </w:rPr>
        <w:t>[</w:t>
      </w:r>
      <w:r w:rsidR="008101A0" w:rsidRPr="06A81A21">
        <w:rPr>
          <w:rStyle w:val="normaltextrun"/>
          <w:rFonts w:ascii="Tahoma" w:hAnsi="Tahoma" w:cs="Tahoma"/>
          <w:sz w:val="22"/>
          <w:szCs w:val="22"/>
          <w:highlight w:val="yellow"/>
        </w:rPr>
        <w:t>Date</w:t>
      </w:r>
      <w:r w:rsidR="5C0E498A" w:rsidRPr="06A81A21">
        <w:rPr>
          <w:rStyle w:val="normaltextrun"/>
          <w:rFonts w:ascii="Tahoma" w:hAnsi="Tahoma" w:cs="Tahoma"/>
          <w:sz w:val="22"/>
          <w:szCs w:val="22"/>
          <w:highlight w:val="yellow"/>
        </w:rPr>
        <w:t>]</w:t>
      </w:r>
    </w:p>
    <w:p w14:paraId="1ECCD43B" w14:textId="77777777" w:rsidR="008101A0" w:rsidRPr="00163FB8" w:rsidRDefault="008101A0" w:rsidP="008101A0">
      <w:pPr>
        <w:pStyle w:val="paragraph"/>
        <w:spacing w:before="0" w:beforeAutospacing="0" w:after="0" w:afterAutospacing="0"/>
        <w:textAlignment w:val="baseline"/>
        <w:rPr>
          <w:rStyle w:val="normaltextrun"/>
          <w:rFonts w:ascii="Tahoma" w:hAnsi="Tahoma" w:cs="Tahoma"/>
          <w:sz w:val="22"/>
          <w:szCs w:val="22"/>
        </w:rPr>
      </w:pPr>
    </w:p>
    <w:p w14:paraId="3CB7BA0F" w14:textId="69EC7F6A" w:rsidR="008101A0" w:rsidRPr="00163FB8" w:rsidRDefault="008101A0" w:rsidP="06A81A21">
      <w:pPr>
        <w:pStyle w:val="paragraph"/>
        <w:spacing w:before="0" w:beforeAutospacing="0" w:after="0" w:afterAutospacing="0"/>
        <w:textAlignment w:val="baseline"/>
        <w:rPr>
          <w:rStyle w:val="normaltextrun"/>
          <w:rFonts w:ascii="Tahoma" w:hAnsi="Tahoma" w:cs="Tahoma"/>
          <w:sz w:val="22"/>
          <w:szCs w:val="22"/>
        </w:rPr>
      </w:pPr>
      <w:r w:rsidRPr="06A81A21">
        <w:rPr>
          <w:rStyle w:val="normaltextrun"/>
          <w:rFonts w:ascii="Tahoma" w:hAnsi="Tahoma" w:cs="Tahoma"/>
          <w:sz w:val="22"/>
          <w:szCs w:val="22"/>
          <w:highlight w:val="yellow"/>
        </w:rPr>
        <w:t xml:space="preserve">Dear </w:t>
      </w:r>
      <w:r w:rsidR="0091288B" w:rsidRPr="06A81A21">
        <w:rPr>
          <w:rStyle w:val="normaltextrun"/>
          <w:rFonts w:ascii="Tahoma" w:hAnsi="Tahoma" w:cs="Tahoma"/>
          <w:sz w:val="22"/>
          <w:szCs w:val="22"/>
          <w:highlight w:val="yellow"/>
        </w:rPr>
        <w:t>Board/Council</w:t>
      </w:r>
      <w:r w:rsidRPr="06A81A21">
        <w:rPr>
          <w:rStyle w:val="normaltextrun"/>
          <w:rFonts w:ascii="Tahoma" w:hAnsi="Tahoma" w:cs="Tahoma"/>
          <w:sz w:val="22"/>
          <w:szCs w:val="22"/>
          <w:highlight w:val="yellow"/>
        </w:rPr>
        <w:t>:</w:t>
      </w:r>
    </w:p>
    <w:p w14:paraId="4C614DB7" w14:textId="3226E192" w:rsidR="008101A0" w:rsidRPr="00163FB8" w:rsidRDefault="00B13DE7" w:rsidP="008101A0">
      <w:pPr>
        <w:pStyle w:val="paragraph"/>
        <w:spacing w:before="0" w:beforeAutospacing="0" w:after="0" w:afterAutospacing="0"/>
        <w:textAlignment w:val="baseline"/>
        <w:rPr>
          <w:rStyle w:val="normaltextrun"/>
          <w:rFonts w:ascii="Tahoma" w:hAnsi="Tahoma" w:cs="Tahoma"/>
          <w:sz w:val="22"/>
          <w:szCs w:val="22"/>
        </w:rPr>
      </w:pPr>
      <w:r w:rsidRPr="00163FB8">
        <w:rPr>
          <w:rStyle w:val="normaltextrun"/>
          <w:rFonts w:ascii="Tahoma" w:hAnsi="Tahoma" w:cs="Tahoma"/>
          <w:sz w:val="22"/>
          <w:szCs w:val="22"/>
        </w:rPr>
        <w:t xml:space="preserve"> </w:t>
      </w:r>
    </w:p>
    <w:p w14:paraId="75D629E1" w14:textId="76FA16CE" w:rsidR="00947620" w:rsidRPr="00163FB8" w:rsidRDefault="62645B79" w:rsidP="292938DB">
      <w:pPr>
        <w:pStyle w:val="paragraph"/>
        <w:spacing w:before="0" w:beforeAutospacing="0" w:after="0" w:afterAutospacing="0"/>
        <w:textAlignment w:val="baseline"/>
        <w:rPr>
          <w:rStyle w:val="normaltextrun"/>
          <w:rFonts w:ascii="Tahoma" w:hAnsi="Tahoma" w:cs="Tahoma"/>
          <w:sz w:val="22"/>
          <w:szCs w:val="22"/>
        </w:rPr>
      </w:pPr>
      <w:r w:rsidRPr="292938DB">
        <w:rPr>
          <w:rStyle w:val="normaltextrun"/>
          <w:rFonts w:ascii="Tahoma" w:hAnsi="Tahoma" w:cs="Tahoma"/>
          <w:sz w:val="22"/>
          <w:szCs w:val="22"/>
        </w:rPr>
        <w:t xml:space="preserve">I am writing to </w:t>
      </w:r>
      <w:r w:rsidR="2A13BEF9" w:rsidRPr="292938DB">
        <w:rPr>
          <w:rStyle w:val="normaltextrun"/>
          <w:rFonts w:ascii="Tahoma" w:hAnsi="Tahoma" w:cs="Tahoma"/>
          <w:sz w:val="22"/>
          <w:szCs w:val="22"/>
        </w:rPr>
        <w:t>request</w:t>
      </w:r>
      <w:r w:rsidR="770F8626" w:rsidRPr="292938DB">
        <w:rPr>
          <w:rStyle w:val="normaltextrun"/>
          <w:rFonts w:ascii="Tahoma" w:hAnsi="Tahoma" w:cs="Tahoma"/>
          <w:sz w:val="22"/>
          <w:szCs w:val="22"/>
        </w:rPr>
        <w:t xml:space="preserve"> financial assistance </w:t>
      </w:r>
      <w:r w:rsidR="136EC2B8" w:rsidRPr="292938DB">
        <w:rPr>
          <w:rStyle w:val="normaltextrun"/>
          <w:rFonts w:ascii="Tahoma" w:hAnsi="Tahoma" w:cs="Tahoma"/>
          <w:sz w:val="22"/>
          <w:szCs w:val="22"/>
        </w:rPr>
        <w:t xml:space="preserve">from this governing body </w:t>
      </w:r>
      <w:r w:rsidR="296D2D75" w:rsidRPr="292938DB">
        <w:rPr>
          <w:rStyle w:val="normaltextrun"/>
          <w:rFonts w:ascii="Tahoma" w:hAnsi="Tahoma" w:cs="Tahoma"/>
          <w:sz w:val="22"/>
          <w:szCs w:val="22"/>
        </w:rPr>
        <w:t>to support my participation</w:t>
      </w:r>
      <w:r w:rsidR="3B248BEE" w:rsidRPr="292938DB">
        <w:rPr>
          <w:rStyle w:val="normaltextrun"/>
          <w:rFonts w:ascii="Tahoma" w:hAnsi="Tahoma" w:cs="Tahoma"/>
          <w:sz w:val="22"/>
          <w:szCs w:val="22"/>
        </w:rPr>
        <w:t xml:space="preserve"> in </w:t>
      </w:r>
      <w:r w:rsidR="41DCF5E9" w:rsidRPr="292938DB">
        <w:rPr>
          <w:rStyle w:val="normaltextrun"/>
          <w:rFonts w:ascii="Tahoma" w:hAnsi="Tahoma" w:cs="Tahoma"/>
          <w:sz w:val="22"/>
          <w:szCs w:val="22"/>
        </w:rPr>
        <w:t>t</w:t>
      </w:r>
      <w:r w:rsidR="2BB28AD8" w:rsidRPr="292938DB">
        <w:rPr>
          <w:rStyle w:val="normaltextrun"/>
          <w:rFonts w:ascii="Tahoma" w:hAnsi="Tahoma" w:cs="Tahoma"/>
          <w:sz w:val="22"/>
          <w:szCs w:val="22"/>
        </w:rPr>
        <w:t xml:space="preserve">he </w:t>
      </w:r>
      <w:r w:rsidR="56B42B21" w:rsidRPr="292938DB">
        <w:rPr>
          <w:rStyle w:val="normaltextrun"/>
          <w:rFonts w:ascii="Tahoma" w:hAnsi="Tahoma" w:cs="Tahoma"/>
          <w:sz w:val="22"/>
          <w:szCs w:val="22"/>
        </w:rPr>
        <w:t>N</w:t>
      </w:r>
      <w:r w:rsidR="16430FA1" w:rsidRPr="292938DB">
        <w:rPr>
          <w:rStyle w:val="normaltextrun"/>
          <w:rFonts w:ascii="Tahoma" w:hAnsi="Tahoma" w:cs="Tahoma"/>
          <w:sz w:val="22"/>
          <w:szCs w:val="22"/>
        </w:rPr>
        <w:t>ALEO 4</w:t>
      </w:r>
      <w:r w:rsidR="6B3A4AC1" w:rsidRPr="292938DB">
        <w:rPr>
          <w:rStyle w:val="normaltextrun"/>
          <w:rFonts w:ascii="Tahoma" w:hAnsi="Tahoma" w:cs="Tahoma"/>
          <w:sz w:val="22"/>
          <w:szCs w:val="22"/>
        </w:rPr>
        <w:t>3</w:t>
      </w:r>
      <w:r w:rsidR="6B3A4AC1" w:rsidRPr="292938DB">
        <w:rPr>
          <w:rStyle w:val="normaltextrun"/>
          <w:rFonts w:ascii="Tahoma" w:hAnsi="Tahoma" w:cs="Tahoma"/>
          <w:sz w:val="22"/>
          <w:szCs w:val="22"/>
          <w:vertAlign w:val="superscript"/>
        </w:rPr>
        <w:t>rd</w:t>
      </w:r>
      <w:r w:rsidR="6B3A4AC1" w:rsidRPr="292938DB">
        <w:rPr>
          <w:rStyle w:val="normaltextrun"/>
          <w:rFonts w:ascii="Tahoma" w:hAnsi="Tahoma" w:cs="Tahoma"/>
          <w:sz w:val="22"/>
          <w:szCs w:val="22"/>
        </w:rPr>
        <w:t xml:space="preserve"> </w:t>
      </w:r>
      <w:r w:rsidR="16430FA1" w:rsidRPr="292938DB">
        <w:rPr>
          <w:rStyle w:val="normaltextrun"/>
          <w:rFonts w:ascii="Tahoma" w:hAnsi="Tahoma" w:cs="Tahoma"/>
          <w:sz w:val="22"/>
          <w:szCs w:val="22"/>
        </w:rPr>
        <w:t>Annual Conference</w:t>
      </w:r>
      <w:r w:rsidR="2D180E19" w:rsidRPr="292938DB">
        <w:rPr>
          <w:rStyle w:val="normaltextrun"/>
          <w:rFonts w:ascii="Tahoma" w:hAnsi="Tahoma" w:cs="Tahoma"/>
          <w:sz w:val="22"/>
          <w:szCs w:val="22"/>
        </w:rPr>
        <w:t>,</w:t>
      </w:r>
      <w:r w:rsidR="16430FA1" w:rsidRPr="292938DB">
        <w:rPr>
          <w:rStyle w:val="normaltextrun"/>
          <w:rFonts w:ascii="Tahoma" w:hAnsi="Tahoma" w:cs="Tahoma"/>
          <w:sz w:val="22"/>
          <w:szCs w:val="22"/>
        </w:rPr>
        <w:t xml:space="preserve"> </w:t>
      </w:r>
      <w:r w:rsidR="4B7915B1" w:rsidRPr="292938DB">
        <w:rPr>
          <w:rStyle w:val="normaltextrun"/>
          <w:rFonts w:ascii="Tahoma" w:hAnsi="Tahoma" w:cs="Tahoma"/>
          <w:sz w:val="22"/>
          <w:szCs w:val="22"/>
        </w:rPr>
        <w:t>scheduled</w:t>
      </w:r>
      <w:r w:rsidR="16430FA1" w:rsidRPr="292938DB">
        <w:rPr>
          <w:rStyle w:val="normaltextrun"/>
          <w:rFonts w:ascii="Tahoma" w:hAnsi="Tahoma" w:cs="Tahoma"/>
          <w:sz w:val="22"/>
          <w:szCs w:val="22"/>
        </w:rPr>
        <w:t xml:space="preserve"> J</w:t>
      </w:r>
      <w:r w:rsidR="0482F0CD" w:rsidRPr="292938DB">
        <w:rPr>
          <w:rStyle w:val="normaltextrun"/>
          <w:rFonts w:ascii="Tahoma" w:hAnsi="Tahoma" w:cs="Tahoma"/>
          <w:sz w:val="22"/>
          <w:szCs w:val="22"/>
        </w:rPr>
        <w:t>uly</w:t>
      </w:r>
      <w:r w:rsidR="16430FA1" w:rsidRPr="292938DB">
        <w:rPr>
          <w:rStyle w:val="normaltextrun"/>
          <w:rFonts w:ascii="Tahoma" w:hAnsi="Tahoma" w:cs="Tahoma"/>
          <w:sz w:val="22"/>
          <w:szCs w:val="22"/>
        </w:rPr>
        <w:t xml:space="preserve"> </w:t>
      </w:r>
      <w:r w:rsidR="6C9D64F6" w:rsidRPr="292938DB">
        <w:rPr>
          <w:rStyle w:val="normaltextrun"/>
          <w:rFonts w:ascii="Tahoma" w:hAnsi="Tahoma" w:cs="Tahoma"/>
          <w:sz w:val="22"/>
          <w:szCs w:val="22"/>
        </w:rPr>
        <w:t>14</w:t>
      </w:r>
      <w:r w:rsidR="001F0E48">
        <w:rPr>
          <w:rStyle w:val="normaltextrun"/>
          <w:rFonts w:ascii="Tahoma" w:hAnsi="Tahoma" w:cs="Tahoma"/>
          <w:sz w:val="22"/>
          <w:szCs w:val="22"/>
        </w:rPr>
        <w:t>–</w:t>
      </w:r>
      <w:r w:rsidR="6C9D64F6" w:rsidRPr="292938DB">
        <w:rPr>
          <w:rStyle w:val="normaltextrun"/>
          <w:rFonts w:ascii="Tahoma" w:hAnsi="Tahoma" w:cs="Tahoma"/>
          <w:sz w:val="22"/>
          <w:szCs w:val="22"/>
        </w:rPr>
        <w:t>16</w:t>
      </w:r>
      <w:r w:rsidR="16430FA1" w:rsidRPr="292938DB">
        <w:rPr>
          <w:rStyle w:val="normaltextrun"/>
          <w:rFonts w:ascii="Tahoma" w:hAnsi="Tahoma" w:cs="Tahoma"/>
          <w:sz w:val="22"/>
          <w:szCs w:val="22"/>
        </w:rPr>
        <w:t>, 202</w:t>
      </w:r>
      <w:r w:rsidR="0E5C3DB0" w:rsidRPr="292938DB">
        <w:rPr>
          <w:rStyle w:val="normaltextrun"/>
          <w:rFonts w:ascii="Tahoma" w:hAnsi="Tahoma" w:cs="Tahoma"/>
          <w:sz w:val="22"/>
          <w:szCs w:val="22"/>
        </w:rPr>
        <w:t>6</w:t>
      </w:r>
      <w:r w:rsidR="5C236F54" w:rsidRPr="292938DB">
        <w:rPr>
          <w:rStyle w:val="normaltextrun"/>
          <w:rFonts w:ascii="Tahoma" w:hAnsi="Tahoma" w:cs="Tahoma"/>
          <w:sz w:val="22"/>
          <w:szCs w:val="22"/>
        </w:rPr>
        <w:t>,</w:t>
      </w:r>
      <w:r w:rsidR="41DCF5E9" w:rsidRPr="292938DB">
        <w:rPr>
          <w:rStyle w:val="normaltextrun"/>
          <w:rFonts w:ascii="Tahoma" w:hAnsi="Tahoma" w:cs="Tahoma"/>
          <w:sz w:val="22"/>
          <w:szCs w:val="22"/>
        </w:rPr>
        <w:t xml:space="preserve"> in </w:t>
      </w:r>
      <w:r w:rsidR="6C9D64F6" w:rsidRPr="292938DB">
        <w:rPr>
          <w:rStyle w:val="normaltextrun"/>
          <w:rFonts w:ascii="Tahoma" w:hAnsi="Tahoma" w:cs="Tahoma"/>
          <w:sz w:val="22"/>
          <w:szCs w:val="22"/>
        </w:rPr>
        <w:t>Los Angeles</w:t>
      </w:r>
      <w:r w:rsidR="41DCF5E9" w:rsidRPr="292938DB">
        <w:rPr>
          <w:rStyle w:val="normaltextrun"/>
          <w:rFonts w:ascii="Tahoma" w:hAnsi="Tahoma" w:cs="Tahoma"/>
          <w:sz w:val="22"/>
          <w:szCs w:val="22"/>
        </w:rPr>
        <w:t xml:space="preserve">, </w:t>
      </w:r>
      <w:r w:rsidR="6C9D64F6" w:rsidRPr="292938DB">
        <w:rPr>
          <w:rStyle w:val="normaltextrun"/>
          <w:rFonts w:ascii="Tahoma" w:hAnsi="Tahoma" w:cs="Tahoma"/>
          <w:sz w:val="22"/>
          <w:szCs w:val="22"/>
        </w:rPr>
        <w:t>California, at the InterContinental Los Angeles Downtown</w:t>
      </w:r>
      <w:r w:rsidR="41DCF5E9" w:rsidRPr="292938DB">
        <w:rPr>
          <w:rStyle w:val="normaltextrun"/>
          <w:rFonts w:ascii="Tahoma" w:hAnsi="Tahoma" w:cs="Tahoma"/>
          <w:sz w:val="22"/>
          <w:szCs w:val="22"/>
        </w:rPr>
        <w:t>.</w:t>
      </w:r>
      <w:r w:rsidR="73814E51" w:rsidRPr="292938DB">
        <w:rPr>
          <w:rStyle w:val="normaltextrun"/>
          <w:rFonts w:ascii="Tahoma" w:hAnsi="Tahoma" w:cs="Tahoma"/>
          <w:sz w:val="22"/>
          <w:szCs w:val="22"/>
        </w:rPr>
        <w:t xml:space="preserve"> </w:t>
      </w:r>
      <w:r w:rsidR="0694FA52" w:rsidRPr="292938DB">
        <w:rPr>
          <w:rStyle w:val="normaltextrun"/>
          <w:rFonts w:ascii="Tahoma" w:hAnsi="Tahoma" w:cs="Tahoma"/>
          <w:sz w:val="22"/>
          <w:szCs w:val="22"/>
        </w:rPr>
        <w:t xml:space="preserve"> </w:t>
      </w:r>
    </w:p>
    <w:p w14:paraId="4401D521" w14:textId="77777777" w:rsidR="00947620" w:rsidRPr="00163FB8" w:rsidRDefault="00947620" w:rsidP="008101A0">
      <w:pPr>
        <w:pStyle w:val="paragraph"/>
        <w:spacing w:before="0" w:beforeAutospacing="0" w:after="0" w:afterAutospacing="0"/>
        <w:textAlignment w:val="baseline"/>
        <w:rPr>
          <w:rStyle w:val="normaltextrun"/>
          <w:rFonts w:ascii="Tahoma" w:hAnsi="Tahoma" w:cs="Tahoma"/>
          <w:sz w:val="22"/>
          <w:szCs w:val="22"/>
        </w:rPr>
      </w:pPr>
    </w:p>
    <w:p w14:paraId="2BD7B6E9" w14:textId="17C48C2D" w:rsidR="009F0A83" w:rsidRPr="00163FB8" w:rsidRDefault="00BB1995" w:rsidP="008101A0">
      <w:pPr>
        <w:pStyle w:val="paragraph"/>
        <w:spacing w:before="0" w:beforeAutospacing="0" w:after="0" w:afterAutospacing="0"/>
        <w:textAlignment w:val="baseline"/>
        <w:rPr>
          <w:rStyle w:val="normaltextrun"/>
          <w:rFonts w:ascii="Tahoma" w:hAnsi="Tahoma" w:cs="Tahoma"/>
          <w:color w:val="000000"/>
          <w:sz w:val="22"/>
          <w:szCs w:val="22"/>
          <w:shd w:val="clear" w:color="auto" w:fill="FFFFFF"/>
        </w:rPr>
      </w:pPr>
      <w:r w:rsidRPr="00163FB8">
        <w:rPr>
          <w:rStyle w:val="normaltextrun"/>
          <w:rFonts w:ascii="Tahoma" w:hAnsi="Tahoma" w:cs="Tahoma"/>
          <w:sz w:val="22"/>
          <w:szCs w:val="22"/>
        </w:rPr>
        <w:t xml:space="preserve">The NALEO Annual Conference is the nation’s preeminent </w:t>
      </w:r>
      <w:r w:rsidR="00656859" w:rsidRPr="00163FB8">
        <w:rPr>
          <w:rStyle w:val="normaltextrun"/>
          <w:rFonts w:ascii="Tahoma" w:hAnsi="Tahoma" w:cs="Tahoma"/>
          <w:sz w:val="22"/>
          <w:szCs w:val="22"/>
        </w:rPr>
        <w:t xml:space="preserve">nonpartisan </w:t>
      </w:r>
      <w:r w:rsidRPr="00163FB8">
        <w:rPr>
          <w:rStyle w:val="normaltextrun"/>
          <w:rFonts w:ascii="Tahoma" w:hAnsi="Tahoma" w:cs="Tahoma"/>
          <w:sz w:val="22"/>
          <w:szCs w:val="22"/>
        </w:rPr>
        <w:t xml:space="preserve">professional development </w:t>
      </w:r>
      <w:r w:rsidR="00DD586E">
        <w:rPr>
          <w:rStyle w:val="normaltextrun"/>
          <w:rFonts w:ascii="Tahoma" w:hAnsi="Tahoma" w:cs="Tahoma"/>
          <w:sz w:val="22"/>
          <w:szCs w:val="22"/>
        </w:rPr>
        <w:t>program</w:t>
      </w:r>
      <w:r w:rsidRPr="00163FB8">
        <w:rPr>
          <w:rStyle w:val="normaltextrun"/>
          <w:rFonts w:ascii="Tahoma" w:hAnsi="Tahoma" w:cs="Tahoma"/>
          <w:sz w:val="22"/>
          <w:szCs w:val="22"/>
        </w:rPr>
        <w:t xml:space="preserve"> for </w:t>
      </w:r>
      <w:r w:rsidR="00656859" w:rsidRPr="00163FB8">
        <w:rPr>
          <w:rStyle w:val="normaltextrun"/>
          <w:rFonts w:ascii="Tahoma" w:hAnsi="Tahoma" w:cs="Tahoma"/>
          <w:sz w:val="22"/>
          <w:szCs w:val="22"/>
        </w:rPr>
        <w:t>policymakers and their supporters</w:t>
      </w:r>
      <w:r w:rsidR="00947620" w:rsidRPr="00163FB8">
        <w:rPr>
          <w:rStyle w:val="normaltextrun"/>
          <w:rFonts w:ascii="Tahoma" w:hAnsi="Tahoma" w:cs="Tahoma"/>
          <w:sz w:val="22"/>
          <w:szCs w:val="22"/>
        </w:rPr>
        <w:t>,</w:t>
      </w:r>
      <w:r w:rsidR="00AF7A09" w:rsidRPr="00163FB8">
        <w:rPr>
          <w:rStyle w:val="normaltextrun"/>
          <w:rFonts w:ascii="Tahoma" w:hAnsi="Tahoma" w:cs="Tahoma"/>
          <w:sz w:val="22"/>
          <w:szCs w:val="22"/>
        </w:rPr>
        <w:t xml:space="preserve"> provid</w:t>
      </w:r>
      <w:r w:rsidR="00947620" w:rsidRPr="00163FB8">
        <w:rPr>
          <w:rStyle w:val="normaltextrun"/>
          <w:rFonts w:ascii="Tahoma" w:hAnsi="Tahoma" w:cs="Tahoma"/>
          <w:sz w:val="22"/>
          <w:szCs w:val="22"/>
        </w:rPr>
        <w:t>ing</w:t>
      </w:r>
      <w:r w:rsidR="00AF7A09" w:rsidRPr="00163FB8">
        <w:rPr>
          <w:rStyle w:val="normaltextrun"/>
          <w:rFonts w:ascii="Tahoma" w:hAnsi="Tahoma" w:cs="Tahoma"/>
          <w:sz w:val="22"/>
          <w:szCs w:val="22"/>
        </w:rPr>
        <w:t xml:space="preserve"> </w:t>
      </w:r>
      <w:r w:rsidR="00113FBB" w:rsidRPr="00163FB8">
        <w:rPr>
          <w:rStyle w:val="normaltextrun"/>
          <w:rFonts w:ascii="Tahoma" w:hAnsi="Tahoma" w:cs="Tahoma"/>
          <w:color w:val="000000"/>
          <w:sz w:val="22"/>
          <w:szCs w:val="22"/>
          <w:shd w:val="clear" w:color="auto" w:fill="FFFFFF"/>
        </w:rPr>
        <w:t>a venue for the meaningful exchange of ideas and solutions to today’s most pressing policy issues. </w:t>
      </w:r>
    </w:p>
    <w:p w14:paraId="68336657" w14:textId="77777777" w:rsidR="00947620" w:rsidRPr="00163FB8" w:rsidRDefault="00947620" w:rsidP="008101A0">
      <w:pPr>
        <w:pStyle w:val="paragraph"/>
        <w:spacing w:before="0" w:beforeAutospacing="0" w:after="0" w:afterAutospacing="0"/>
        <w:textAlignment w:val="baseline"/>
        <w:rPr>
          <w:rStyle w:val="normaltextrun"/>
          <w:rFonts w:ascii="Tahoma" w:hAnsi="Tahoma" w:cs="Tahoma"/>
          <w:color w:val="000000"/>
          <w:sz w:val="22"/>
          <w:szCs w:val="22"/>
          <w:shd w:val="clear" w:color="auto" w:fill="FFFFFF"/>
        </w:rPr>
      </w:pPr>
    </w:p>
    <w:p w14:paraId="331D7D67" w14:textId="5D684718" w:rsidR="00947620" w:rsidRPr="00163FB8" w:rsidRDefault="005E770B" w:rsidP="008101A0">
      <w:pPr>
        <w:pStyle w:val="paragraph"/>
        <w:spacing w:before="0" w:beforeAutospacing="0" w:after="0" w:afterAutospacing="0"/>
        <w:textAlignment w:val="baseline"/>
        <w:rPr>
          <w:rStyle w:val="normaltextrun"/>
          <w:rFonts w:ascii="Tahoma" w:hAnsi="Tahoma" w:cs="Tahoma"/>
          <w:color w:val="000000"/>
          <w:sz w:val="22"/>
          <w:szCs w:val="22"/>
          <w:shd w:val="clear" w:color="auto" w:fill="FFFFFF"/>
        </w:rPr>
      </w:pPr>
      <w:r>
        <w:rPr>
          <w:rStyle w:val="normaltextrun"/>
          <w:rFonts w:ascii="Tahoma" w:hAnsi="Tahoma" w:cs="Tahoma"/>
          <w:color w:val="000000"/>
          <w:sz w:val="22"/>
          <w:szCs w:val="22"/>
          <w:shd w:val="clear" w:color="auto" w:fill="FFFFFF"/>
        </w:rPr>
        <w:t>K</w:t>
      </w:r>
      <w:r w:rsidR="00947620" w:rsidRPr="00163FB8">
        <w:rPr>
          <w:rStyle w:val="normaltextrun"/>
          <w:rFonts w:ascii="Tahoma" w:hAnsi="Tahoma" w:cs="Tahoma"/>
          <w:color w:val="000000"/>
          <w:sz w:val="22"/>
          <w:szCs w:val="22"/>
          <w:shd w:val="clear" w:color="auto" w:fill="FFFFFF"/>
        </w:rPr>
        <w:t>ey benefits include:</w:t>
      </w:r>
    </w:p>
    <w:p w14:paraId="676EC770" w14:textId="5B7BA917" w:rsidR="00584689" w:rsidRPr="00970B69" w:rsidRDefault="00584689" w:rsidP="00584689">
      <w:pPr>
        <w:pStyle w:val="paragraph"/>
        <w:spacing w:before="0" w:beforeAutospacing="0" w:after="0" w:afterAutospacing="0"/>
        <w:textAlignment w:val="baseline"/>
        <w:rPr>
          <w:rFonts w:ascii="Tahoma" w:hAnsi="Tahoma" w:cs="Tahoma"/>
          <w:color w:val="000000"/>
          <w:sz w:val="22"/>
          <w:szCs w:val="22"/>
        </w:rPr>
      </w:pPr>
    </w:p>
    <w:p w14:paraId="2E5A1895" w14:textId="62712F43" w:rsidR="00B922E8" w:rsidRPr="00163FB8" w:rsidRDefault="00584689" w:rsidP="00970B69">
      <w:pPr>
        <w:pStyle w:val="ListParagraph"/>
        <w:numPr>
          <w:ilvl w:val="0"/>
          <w:numId w:val="5"/>
        </w:numPr>
        <w:spacing w:after="0" w:line="240" w:lineRule="auto"/>
        <w:textAlignment w:val="baseline"/>
        <w:rPr>
          <w:rStyle w:val="normaltextrun"/>
          <w:rFonts w:ascii="Tahoma" w:eastAsia="Times New Roman" w:hAnsi="Tahoma" w:cs="Tahoma"/>
          <w:kern w:val="0"/>
          <w:sz w:val="24"/>
          <w:szCs w:val="24"/>
          <w14:ligatures w14:val="none"/>
        </w:rPr>
      </w:pPr>
      <w:r w:rsidRPr="00970B69">
        <w:rPr>
          <w:rFonts w:ascii="Tahoma" w:eastAsia="Times New Roman" w:hAnsi="Tahoma" w:cs="Tahoma"/>
          <w:b/>
          <w:bCs/>
          <w:kern w:val="0"/>
          <w14:ligatures w14:val="none"/>
        </w:rPr>
        <w:t>Professional Development Opportunities</w:t>
      </w:r>
      <w:r w:rsidRPr="00970B69">
        <w:rPr>
          <w:rFonts w:ascii="Tahoma" w:eastAsia="Times New Roman" w:hAnsi="Tahoma" w:cs="Tahoma"/>
          <w:kern w:val="0"/>
          <w14:ligatures w14:val="none"/>
        </w:rPr>
        <w:t> </w:t>
      </w:r>
    </w:p>
    <w:p w14:paraId="71AF74CC" w14:textId="77777777" w:rsidR="00947620" w:rsidRPr="00163FB8" w:rsidRDefault="00947620" w:rsidP="003377FC">
      <w:pPr>
        <w:pStyle w:val="paragraph"/>
        <w:spacing w:before="0" w:beforeAutospacing="0" w:after="0" w:afterAutospacing="0"/>
        <w:textAlignment w:val="baseline"/>
        <w:rPr>
          <w:rStyle w:val="normaltextrun"/>
          <w:rFonts w:ascii="Tahoma" w:hAnsi="Tahoma" w:cs="Tahoma"/>
          <w:color w:val="000000"/>
          <w:sz w:val="22"/>
          <w:szCs w:val="22"/>
        </w:rPr>
      </w:pPr>
    </w:p>
    <w:p w14:paraId="3AA6730D" w14:textId="749CD9BA" w:rsidR="003377FC" w:rsidRPr="00163FB8" w:rsidRDefault="003377FC" w:rsidP="06A81A21">
      <w:pPr>
        <w:pStyle w:val="paragraph"/>
        <w:spacing w:before="0" w:beforeAutospacing="0" w:after="0" w:afterAutospacing="0"/>
        <w:ind w:left="360"/>
        <w:textAlignment w:val="baseline"/>
        <w:rPr>
          <w:rStyle w:val="normaltextrun"/>
          <w:rFonts w:ascii="Tahoma" w:hAnsi="Tahoma" w:cs="Tahoma"/>
          <w:color w:val="000000"/>
          <w:sz w:val="22"/>
          <w:szCs w:val="22"/>
        </w:rPr>
      </w:pPr>
      <w:r w:rsidRPr="06A81A21">
        <w:rPr>
          <w:rStyle w:val="normaltextrun"/>
          <w:rFonts w:ascii="Tahoma" w:hAnsi="Tahoma" w:cs="Tahoma"/>
          <w:color w:val="000000" w:themeColor="text1"/>
          <w:sz w:val="22"/>
          <w:szCs w:val="22"/>
        </w:rPr>
        <w:t xml:space="preserve">NALEO </w:t>
      </w:r>
      <w:r w:rsidR="00AF7A09" w:rsidRPr="06A81A21">
        <w:rPr>
          <w:rStyle w:val="normaltextrun"/>
          <w:rFonts w:ascii="Tahoma" w:hAnsi="Tahoma" w:cs="Tahoma"/>
          <w:color w:val="000000" w:themeColor="text1"/>
          <w:sz w:val="22"/>
          <w:szCs w:val="22"/>
        </w:rPr>
        <w:t xml:space="preserve">Annual </w:t>
      </w:r>
      <w:r w:rsidRPr="06A81A21">
        <w:rPr>
          <w:rStyle w:val="normaltextrun"/>
          <w:rFonts w:ascii="Tahoma" w:hAnsi="Tahoma" w:cs="Tahoma"/>
          <w:color w:val="000000" w:themeColor="text1"/>
          <w:sz w:val="22"/>
          <w:szCs w:val="22"/>
        </w:rPr>
        <w:t>Conference</w:t>
      </w:r>
      <w:r w:rsidR="00AF7A09" w:rsidRPr="06A81A21">
        <w:rPr>
          <w:rStyle w:val="normaltextrun"/>
          <w:rFonts w:ascii="Tahoma" w:hAnsi="Tahoma" w:cs="Tahoma"/>
          <w:color w:val="000000" w:themeColor="text1"/>
          <w:sz w:val="22"/>
          <w:szCs w:val="22"/>
        </w:rPr>
        <w:t xml:space="preserve"> sessions</w:t>
      </w:r>
      <w:r w:rsidRPr="06A81A21">
        <w:rPr>
          <w:rStyle w:val="normaltextrun"/>
          <w:rFonts w:ascii="Tahoma" w:hAnsi="Tahoma" w:cs="Tahoma"/>
          <w:color w:val="000000" w:themeColor="text1"/>
          <w:sz w:val="22"/>
          <w:szCs w:val="22"/>
        </w:rPr>
        <w:t xml:space="preserve"> are designed to enhance policymakers</w:t>
      </w:r>
      <w:r w:rsidR="00AF7A09" w:rsidRPr="06A81A21">
        <w:rPr>
          <w:rStyle w:val="normaltextrun"/>
          <w:rFonts w:ascii="Tahoma" w:hAnsi="Tahoma" w:cs="Tahoma"/>
          <w:color w:val="000000" w:themeColor="text1"/>
          <w:sz w:val="22"/>
          <w:szCs w:val="22"/>
        </w:rPr>
        <w:t>’</w:t>
      </w:r>
      <w:r w:rsidRPr="06A81A21">
        <w:rPr>
          <w:rStyle w:val="normaltextrun"/>
          <w:rFonts w:ascii="Tahoma" w:hAnsi="Tahoma" w:cs="Tahoma"/>
          <w:color w:val="000000" w:themeColor="text1"/>
          <w:sz w:val="22"/>
          <w:szCs w:val="22"/>
        </w:rPr>
        <w:t xml:space="preserve"> governance skills and deepen their understanding of critical policy issues in a cross-jurisdictional context. </w:t>
      </w:r>
      <w:r w:rsidR="00733F3B" w:rsidRPr="06A81A21">
        <w:rPr>
          <w:rStyle w:val="normaltextrun"/>
          <w:rFonts w:ascii="Tahoma" w:hAnsi="Tahoma" w:cs="Tahoma"/>
          <w:color w:val="000000" w:themeColor="text1"/>
          <w:sz w:val="22"/>
          <w:szCs w:val="22"/>
        </w:rPr>
        <w:t xml:space="preserve">I </w:t>
      </w:r>
      <w:r w:rsidR="00EA4741" w:rsidRPr="06A81A21">
        <w:rPr>
          <w:rStyle w:val="normaltextrun"/>
          <w:rFonts w:ascii="Tahoma" w:hAnsi="Tahoma" w:cs="Tahoma"/>
          <w:color w:val="000000" w:themeColor="text1"/>
          <w:sz w:val="22"/>
          <w:szCs w:val="22"/>
        </w:rPr>
        <w:t xml:space="preserve">am eager to </w:t>
      </w:r>
      <w:r w:rsidR="00733F3B" w:rsidRPr="06A81A21">
        <w:rPr>
          <w:rStyle w:val="normaltextrun"/>
          <w:rFonts w:ascii="Tahoma" w:hAnsi="Tahoma" w:cs="Tahoma"/>
          <w:color w:val="000000" w:themeColor="text1"/>
          <w:sz w:val="22"/>
          <w:szCs w:val="22"/>
        </w:rPr>
        <w:t xml:space="preserve">explore </w:t>
      </w:r>
      <w:r w:rsidR="00340B70" w:rsidRPr="06A81A21">
        <w:rPr>
          <w:rStyle w:val="normaltextrun"/>
          <w:rFonts w:ascii="Tahoma" w:hAnsi="Tahoma" w:cs="Tahoma"/>
          <w:color w:val="000000" w:themeColor="text1"/>
          <w:sz w:val="22"/>
          <w:szCs w:val="22"/>
        </w:rPr>
        <w:t>and learn more about current data, policy solutions, best practices,</w:t>
      </w:r>
      <w:r w:rsidR="005A14DD" w:rsidRPr="06A81A21">
        <w:rPr>
          <w:rStyle w:val="normaltextrun"/>
          <w:rFonts w:ascii="Tahoma" w:hAnsi="Tahoma" w:cs="Tahoma"/>
          <w:color w:val="000000" w:themeColor="text1"/>
          <w:sz w:val="22"/>
          <w:szCs w:val="22"/>
        </w:rPr>
        <w:t xml:space="preserve"> and </w:t>
      </w:r>
      <w:r w:rsidR="006740B3" w:rsidRPr="06A81A21">
        <w:rPr>
          <w:rStyle w:val="normaltextrun"/>
          <w:rFonts w:ascii="Tahoma" w:hAnsi="Tahoma" w:cs="Tahoma"/>
          <w:color w:val="000000" w:themeColor="text1"/>
          <w:sz w:val="22"/>
          <w:szCs w:val="22"/>
        </w:rPr>
        <w:t xml:space="preserve">key </w:t>
      </w:r>
      <w:r w:rsidR="00733F3B" w:rsidRPr="06A81A21">
        <w:rPr>
          <w:rStyle w:val="normaltextrun"/>
          <w:rFonts w:ascii="Tahoma" w:hAnsi="Tahoma" w:cs="Tahoma"/>
          <w:color w:val="000000" w:themeColor="text1"/>
          <w:sz w:val="22"/>
          <w:szCs w:val="22"/>
        </w:rPr>
        <w:t xml:space="preserve">strategies </w:t>
      </w:r>
      <w:r w:rsidR="005A14DD" w:rsidRPr="06A81A21">
        <w:rPr>
          <w:rStyle w:val="normaltextrun"/>
          <w:rFonts w:ascii="Tahoma" w:hAnsi="Tahoma" w:cs="Tahoma"/>
          <w:color w:val="000000" w:themeColor="text1"/>
          <w:sz w:val="22"/>
          <w:szCs w:val="22"/>
        </w:rPr>
        <w:t xml:space="preserve">on </w:t>
      </w:r>
      <w:r w:rsidR="00EA4741" w:rsidRPr="06A81A21">
        <w:rPr>
          <w:rStyle w:val="normaltextrun"/>
          <w:rFonts w:ascii="Tahoma" w:hAnsi="Tahoma" w:cs="Tahoma"/>
          <w:color w:val="000000" w:themeColor="text1"/>
          <w:sz w:val="22"/>
          <w:szCs w:val="22"/>
        </w:rPr>
        <w:t xml:space="preserve">the specific </w:t>
      </w:r>
      <w:r w:rsidR="005A14DD" w:rsidRPr="06A81A21">
        <w:rPr>
          <w:rStyle w:val="normaltextrun"/>
          <w:rFonts w:ascii="Tahoma" w:hAnsi="Tahoma" w:cs="Tahoma"/>
          <w:color w:val="000000" w:themeColor="text1"/>
          <w:sz w:val="22"/>
          <w:szCs w:val="22"/>
        </w:rPr>
        <w:t xml:space="preserve">issues </w:t>
      </w:r>
      <w:r w:rsidR="00CB05B1" w:rsidRPr="06A81A21">
        <w:rPr>
          <w:rStyle w:val="normaltextrun"/>
          <w:rFonts w:ascii="Tahoma" w:hAnsi="Tahoma" w:cs="Tahoma"/>
          <w:color w:val="000000" w:themeColor="text1"/>
          <w:sz w:val="22"/>
          <w:szCs w:val="22"/>
        </w:rPr>
        <w:t>affecting</w:t>
      </w:r>
      <w:r w:rsidR="00947620" w:rsidRPr="06A81A21">
        <w:rPr>
          <w:rStyle w:val="normaltextrun"/>
          <w:rFonts w:ascii="Tahoma" w:hAnsi="Tahoma" w:cs="Tahoma"/>
          <w:color w:val="000000" w:themeColor="text1"/>
          <w:sz w:val="22"/>
          <w:szCs w:val="22"/>
        </w:rPr>
        <w:t xml:space="preserve"> </w:t>
      </w:r>
      <w:r w:rsidR="005A14DD" w:rsidRPr="06A81A21">
        <w:rPr>
          <w:rStyle w:val="normaltextrun"/>
          <w:rFonts w:ascii="Tahoma" w:hAnsi="Tahoma" w:cs="Tahoma"/>
          <w:color w:val="000000" w:themeColor="text1"/>
          <w:sz w:val="22"/>
          <w:szCs w:val="22"/>
        </w:rPr>
        <w:t xml:space="preserve">our community, including </w:t>
      </w:r>
      <w:r w:rsidR="005E770B" w:rsidRPr="06A81A21">
        <w:rPr>
          <w:rStyle w:val="normaltextrun"/>
          <w:rFonts w:ascii="Tahoma" w:hAnsi="Tahoma" w:cs="Tahoma"/>
          <w:color w:val="000000" w:themeColor="text1"/>
          <w:sz w:val="22"/>
          <w:szCs w:val="22"/>
          <w:highlight w:val="yellow"/>
        </w:rPr>
        <w:t>[</w:t>
      </w:r>
      <w:r w:rsidR="00EA4741" w:rsidRPr="06A81A21">
        <w:rPr>
          <w:rStyle w:val="normaltextrun"/>
          <w:rFonts w:ascii="Tahoma" w:hAnsi="Tahoma" w:cs="Tahoma"/>
          <w:color w:val="000000" w:themeColor="text1"/>
          <w:sz w:val="22"/>
          <w:szCs w:val="22"/>
          <w:highlight w:val="yellow"/>
        </w:rPr>
        <w:t xml:space="preserve">add </w:t>
      </w:r>
      <w:r w:rsidRPr="06A81A21">
        <w:rPr>
          <w:rStyle w:val="normaltextrun"/>
          <w:rFonts w:ascii="Tahoma" w:hAnsi="Tahoma" w:cs="Tahoma"/>
          <w:color w:val="000000" w:themeColor="text1"/>
          <w:sz w:val="22"/>
          <w:szCs w:val="22"/>
          <w:highlight w:val="yellow"/>
        </w:rPr>
        <w:t xml:space="preserve">specific </w:t>
      </w:r>
      <w:r w:rsidR="00947620" w:rsidRPr="06A81A21">
        <w:rPr>
          <w:rStyle w:val="normaltextrun"/>
          <w:rFonts w:ascii="Tahoma" w:hAnsi="Tahoma" w:cs="Tahoma"/>
          <w:color w:val="000000" w:themeColor="text1"/>
          <w:sz w:val="22"/>
          <w:szCs w:val="22"/>
          <w:highlight w:val="yellow"/>
        </w:rPr>
        <w:t>C</w:t>
      </w:r>
      <w:r w:rsidRPr="06A81A21">
        <w:rPr>
          <w:rStyle w:val="normaltextrun"/>
          <w:rFonts w:ascii="Tahoma" w:hAnsi="Tahoma" w:cs="Tahoma"/>
          <w:color w:val="000000" w:themeColor="text1"/>
          <w:sz w:val="22"/>
          <w:szCs w:val="22"/>
          <w:highlight w:val="yellow"/>
        </w:rPr>
        <w:t xml:space="preserve">onference session or plenary </w:t>
      </w:r>
      <w:r w:rsidR="00F93CBF">
        <w:rPr>
          <w:rStyle w:val="normaltextrun"/>
          <w:rFonts w:ascii="Tahoma" w:hAnsi="Tahoma" w:cs="Tahoma"/>
          <w:color w:val="000000" w:themeColor="text1"/>
          <w:sz w:val="22"/>
          <w:szCs w:val="22"/>
          <w:highlight w:val="yellow"/>
        </w:rPr>
        <w:t xml:space="preserve">information </w:t>
      </w:r>
      <w:r w:rsidRPr="06A81A21">
        <w:rPr>
          <w:rStyle w:val="normaltextrun"/>
          <w:rFonts w:ascii="Tahoma" w:hAnsi="Tahoma" w:cs="Tahoma"/>
          <w:color w:val="000000" w:themeColor="text1"/>
          <w:sz w:val="22"/>
          <w:szCs w:val="22"/>
          <w:highlight w:val="yellow"/>
        </w:rPr>
        <w:t xml:space="preserve">from the </w:t>
      </w:r>
      <w:r w:rsidR="00947620" w:rsidRPr="06A81A21">
        <w:rPr>
          <w:rStyle w:val="normaltextrun"/>
          <w:rFonts w:ascii="Tahoma" w:hAnsi="Tahoma" w:cs="Tahoma"/>
          <w:color w:val="000000" w:themeColor="text1"/>
          <w:sz w:val="22"/>
          <w:szCs w:val="22"/>
          <w:highlight w:val="yellow"/>
        </w:rPr>
        <w:t xml:space="preserve">Conference </w:t>
      </w:r>
      <w:r w:rsidRPr="06A81A21">
        <w:rPr>
          <w:rStyle w:val="normaltextrun"/>
          <w:rFonts w:ascii="Tahoma" w:hAnsi="Tahoma" w:cs="Tahoma"/>
          <w:color w:val="000000" w:themeColor="text1"/>
          <w:sz w:val="22"/>
          <w:szCs w:val="22"/>
          <w:highlight w:val="yellow"/>
        </w:rPr>
        <w:t>website to customize your jurisdiction</w:t>
      </w:r>
      <w:r w:rsidR="00EA4741" w:rsidRPr="06A81A21">
        <w:rPr>
          <w:rStyle w:val="normaltextrun"/>
          <w:rFonts w:ascii="Tahoma" w:hAnsi="Tahoma" w:cs="Tahoma"/>
          <w:color w:val="000000" w:themeColor="text1"/>
          <w:sz w:val="22"/>
          <w:szCs w:val="22"/>
          <w:highlight w:val="yellow"/>
        </w:rPr>
        <w:t>’</w:t>
      </w:r>
      <w:r w:rsidRPr="06A81A21">
        <w:rPr>
          <w:rStyle w:val="normaltextrun"/>
          <w:rFonts w:ascii="Tahoma" w:hAnsi="Tahoma" w:cs="Tahoma"/>
          <w:color w:val="000000" w:themeColor="text1"/>
          <w:sz w:val="22"/>
          <w:szCs w:val="22"/>
          <w:highlight w:val="yellow"/>
        </w:rPr>
        <w:t>s needs and interests</w:t>
      </w:r>
      <w:r w:rsidR="005E770B" w:rsidRPr="06A81A21">
        <w:rPr>
          <w:rStyle w:val="normaltextrun"/>
          <w:rFonts w:ascii="Tahoma" w:hAnsi="Tahoma" w:cs="Tahoma"/>
          <w:color w:val="000000" w:themeColor="text1"/>
          <w:sz w:val="22"/>
          <w:szCs w:val="22"/>
          <w:highlight w:val="yellow"/>
        </w:rPr>
        <w:t>]</w:t>
      </w:r>
      <w:r w:rsidRPr="00E805F9">
        <w:rPr>
          <w:rStyle w:val="normaltextrun"/>
          <w:rFonts w:ascii="Tahoma" w:hAnsi="Tahoma" w:cs="Tahoma"/>
          <w:color w:val="000000" w:themeColor="text1"/>
          <w:sz w:val="22"/>
          <w:szCs w:val="22"/>
        </w:rPr>
        <w:t>.</w:t>
      </w:r>
      <w:r w:rsidRPr="06A81A21">
        <w:rPr>
          <w:rStyle w:val="normaltextrun"/>
          <w:rFonts w:ascii="Tahoma" w:hAnsi="Tahoma" w:cs="Tahoma"/>
          <w:color w:val="000000" w:themeColor="text1"/>
          <w:sz w:val="22"/>
          <w:szCs w:val="22"/>
        </w:rPr>
        <w:t> </w:t>
      </w:r>
      <w:r w:rsidR="00963A7B" w:rsidRPr="06A81A21">
        <w:rPr>
          <w:rStyle w:val="normaltextrun"/>
          <w:rFonts w:ascii="Tahoma" w:hAnsi="Tahoma" w:cs="Tahoma"/>
          <w:color w:val="000000" w:themeColor="text1"/>
          <w:sz w:val="22"/>
          <w:szCs w:val="22"/>
        </w:rPr>
        <w:t>The</w:t>
      </w:r>
      <w:r w:rsidR="00947620" w:rsidRPr="06A81A21">
        <w:rPr>
          <w:rStyle w:val="normaltextrun"/>
          <w:rFonts w:ascii="Tahoma" w:hAnsi="Tahoma" w:cs="Tahoma"/>
          <w:color w:val="000000" w:themeColor="text1"/>
          <w:sz w:val="22"/>
          <w:szCs w:val="22"/>
        </w:rPr>
        <w:t>se sessions</w:t>
      </w:r>
      <w:r w:rsidR="00963A7B" w:rsidRPr="06A81A21">
        <w:rPr>
          <w:rStyle w:val="normaltextrun"/>
          <w:rFonts w:ascii="Tahoma" w:hAnsi="Tahoma" w:cs="Tahoma"/>
          <w:color w:val="000000" w:themeColor="text1"/>
          <w:sz w:val="22"/>
          <w:szCs w:val="22"/>
        </w:rPr>
        <w:t xml:space="preserve"> </w:t>
      </w:r>
      <w:r w:rsidR="00947620" w:rsidRPr="06A81A21">
        <w:rPr>
          <w:rStyle w:val="normaltextrun"/>
          <w:rFonts w:ascii="Tahoma" w:hAnsi="Tahoma" w:cs="Tahoma"/>
          <w:color w:val="000000" w:themeColor="text1"/>
          <w:sz w:val="22"/>
          <w:szCs w:val="22"/>
        </w:rPr>
        <w:t xml:space="preserve">are </w:t>
      </w:r>
      <w:r w:rsidR="00895D05">
        <w:rPr>
          <w:rStyle w:val="normaltextrun"/>
          <w:rFonts w:ascii="Tahoma" w:hAnsi="Tahoma" w:cs="Tahoma"/>
          <w:color w:val="000000" w:themeColor="text1"/>
          <w:sz w:val="22"/>
          <w:szCs w:val="22"/>
        </w:rPr>
        <w:t xml:space="preserve">led and </w:t>
      </w:r>
      <w:r w:rsidR="00947620" w:rsidRPr="06A81A21">
        <w:rPr>
          <w:rStyle w:val="normaltextrun"/>
          <w:rFonts w:ascii="Tahoma" w:hAnsi="Tahoma" w:cs="Tahoma"/>
          <w:color w:val="000000" w:themeColor="text1"/>
          <w:sz w:val="22"/>
          <w:szCs w:val="22"/>
        </w:rPr>
        <w:t>taught by</w:t>
      </w:r>
      <w:r w:rsidR="00963A7B" w:rsidRPr="06A81A21">
        <w:rPr>
          <w:rStyle w:val="normaltextrun"/>
          <w:rFonts w:ascii="Tahoma" w:hAnsi="Tahoma" w:cs="Tahoma"/>
          <w:color w:val="000000" w:themeColor="text1"/>
          <w:sz w:val="22"/>
          <w:szCs w:val="22"/>
        </w:rPr>
        <w:t xml:space="preserve"> many of our nation’s leading subject matter </w:t>
      </w:r>
      <w:r w:rsidR="00B341DF" w:rsidRPr="06A81A21">
        <w:rPr>
          <w:rStyle w:val="normaltextrun"/>
          <w:rFonts w:ascii="Tahoma" w:hAnsi="Tahoma" w:cs="Tahoma"/>
          <w:color w:val="000000" w:themeColor="text1"/>
          <w:sz w:val="22"/>
          <w:szCs w:val="22"/>
        </w:rPr>
        <w:t>experts</w:t>
      </w:r>
      <w:r w:rsidR="00947620" w:rsidRPr="06A81A21">
        <w:rPr>
          <w:rStyle w:val="normaltextrun"/>
          <w:rFonts w:ascii="Tahoma" w:hAnsi="Tahoma" w:cs="Tahoma"/>
          <w:color w:val="000000" w:themeColor="text1"/>
          <w:sz w:val="22"/>
          <w:szCs w:val="22"/>
        </w:rPr>
        <w:t>,</w:t>
      </w:r>
      <w:r w:rsidR="00B341DF" w:rsidRPr="06A81A21">
        <w:rPr>
          <w:rStyle w:val="normaltextrun"/>
          <w:rFonts w:ascii="Tahoma" w:hAnsi="Tahoma" w:cs="Tahoma"/>
          <w:color w:val="000000" w:themeColor="text1"/>
          <w:sz w:val="22"/>
          <w:szCs w:val="22"/>
        </w:rPr>
        <w:t xml:space="preserve"> who represent </w:t>
      </w:r>
      <w:r w:rsidR="00924D7C">
        <w:rPr>
          <w:rStyle w:val="normaltextrun"/>
          <w:rFonts w:ascii="Tahoma" w:hAnsi="Tahoma" w:cs="Tahoma"/>
          <w:color w:val="000000" w:themeColor="text1"/>
          <w:sz w:val="22"/>
          <w:szCs w:val="22"/>
        </w:rPr>
        <w:t>various</w:t>
      </w:r>
      <w:r w:rsidR="00B341DF" w:rsidRPr="06A81A21">
        <w:rPr>
          <w:rStyle w:val="normaltextrun"/>
          <w:rFonts w:ascii="Tahoma" w:hAnsi="Tahoma" w:cs="Tahoma"/>
          <w:color w:val="000000" w:themeColor="text1"/>
          <w:sz w:val="22"/>
          <w:szCs w:val="22"/>
        </w:rPr>
        <w:t xml:space="preserve"> fields of discipline and perspectives.</w:t>
      </w:r>
    </w:p>
    <w:p w14:paraId="06734C91" w14:textId="792F3B58" w:rsidR="000049A2" w:rsidRPr="00163FB8" w:rsidRDefault="003C27AC" w:rsidP="008440EE">
      <w:pPr>
        <w:pStyle w:val="paragraph"/>
        <w:spacing w:before="0" w:beforeAutospacing="0" w:after="0" w:afterAutospacing="0"/>
        <w:textAlignment w:val="baseline"/>
        <w:rPr>
          <w:rFonts w:ascii="Tahoma" w:hAnsi="Tahoma" w:cs="Tahoma"/>
          <w:sz w:val="22"/>
          <w:szCs w:val="22"/>
        </w:rPr>
      </w:pPr>
      <w:r w:rsidRPr="00970B69">
        <w:rPr>
          <w:rStyle w:val="normaltextrun"/>
          <w:rFonts w:ascii="Tahoma" w:hAnsi="Tahoma" w:cs="Tahoma"/>
          <w:color w:val="505050"/>
          <w:sz w:val="22"/>
          <w:szCs w:val="22"/>
          <w:shd w:val="clear" w:color="auto" w:fill="FFFFFF"/>
        </w:rPr>
        <w:t> </w:t>
      </w:r>
      <w:r w:rsidR="00717081" w:rsidRPr="00163FB8">
        <w:rPr>
          <w:rStyle w:val="normaltextrun"/>
          <w:rFonts w:ascii="Tahoma" w:hAnsi="Tahoma" w:cs="Tahoma"/>
          <w:sz w:val="22"/>
          <w:szCs w:val="22"/>
        </w:rPr>
        <w:t xml:space="preserve"> </w:t>
      </w:r>
      <w:r w:rsidR="000049A2" w:rsidRPr="00970B69">
        <w:rPr>
          <w:rFonts w:ascii="Tahoma" w:hAnsi="Tahoma" w:cs="Tahoma"/>
          <w:color w:val="0070C0"/>
          <w:sz w:val="22"/>
          <w:szCs w:val="22"/>
          <w14:ligatures w14:val="none"/>
        </w:rPr>
        <w:t> </w:t>
      </w:r>
    </w:p>
    <w:p w14:paraId="104CF879" w14:textId="053CA335" w:rsidR="000049A2" w:rsidRPr="00163FB8" w:rsidRDefault="000049A2" w:rsidP="00947620">
      <w:pPr>
        <w:pStyle w:val="ListParagraph"/>
        <w:numPr>
          <w:ilvl w:val="0"/>
          <w:numId w:val="5"/>
        </w:numPr>
        <w:spacing w:after="0" w:line="240" w:lineRule="auto"/>
        <w:textAlignment w:val="baseline"/>
        <w:rPr>
          <w:rFonts w:ascii="Tahoma" w:eastAsia="Times New Roman" w:hAnsi="Tahoma" w:cs="Tahoma"/>
          <w:kern w:val="0"/>
          <w14:ligatures w14:val="none"/>
        </w:rPr>
      </w:pPr>
      <w:r w:rsidRPr="00970B69">
        <w:rPr>
          <w:rFonts w:ascii="Tahoma" w:eastAsia="Times New Roman" w:hAnsi="Tahoma" w:cs="Tahoma"/>
          <w:b/>
          <w:bCs/>
          <w:kern w:val="0"/>
          <w14:ligatures w14:val="none"/>
        </w:rPr>
        <w:t>Increas</w:t>
      </w:r>
      <w:r w:rsidR="0010351E" w:rsidRPr="00970B69">
        <w:rPr>
          <w:rFonts w:ascii="Tahoma" w:eastAsia="Times New Roman" w:hAnsi="Tahoma" w:cs="Tahoma"/>
          <w:b/>
          <w:bCs/>
          <w:kern w:val="0"/>
          <w14:ligatures w14:val="none"/>
        </w:rPr>
        <w:t>ing</w:t>
      </w:r>
      <w:r w:rsidRPr="00970B69">
        <w:rPr>
          <w:rFonts w:ascii="Tahoma" w:eastAsia="Times New Roman" w:hAnsi="Tahoma" w:cs="Tahoma"/>
          <w:b/>
          <w:bCs/>
          <w:kern w:val="0"/>
          <w14:ligatures w14:val="none"/>
        </w:rPr>
        <w:t xml:space="preserve"> Access and Build</w:t>
      </w:r>
      <w:r w:rsidR="0010351E" w:rsidRPr="00970B69">
        <w:rPr>
          <w:rFonts w:ascii="Tahoma" w:eastAsia="Times New Roman" w:hAnsi="Tahoma" w:cs="Tahoma"/>
          <w:b/>
          <w:bCs/>
          <w:kern w:val="0"/>
          <w14:ligatures w14:val="none"/>
        </w:rPr>
        <w:t>ing</w:t>
      </w:r>
      <w:r w:rsidRPr="00970B69">
        <w:rPr>
          <w:rFonts w:ascii="Tahoma" w:eastAsia="Times New Roman" w:hAnsi="Tahoma" w:cs="Tahoma"/>
          <w:b/>
          <w:bCs/>
          <w:kern w:val="0"/>
          <w14:ligatures w14:val="none"/>
        </w:rPr>
        <w:t xml:space="preserve"> Connections</w:t>
      </w:r>
      <w:r w:rsidRPr="00970B69">
        <w:rPr>
          <w:rFonts w:ascii="Tahoma" w:eastAsia="Times New Roman" w:hAnsi="Tahoma" w:cs="Tahoma"/>
          <w:kern w:val="0"/>
          <w14:ligatures w14:val="none"/>
        </w:rPr>
        <w:t> </w:t>
      </w:r>
    </w:p>
    <w:p w14:paraId="5E44422A" w14:textId="77777777" w:rsidR="00947620" w:rsidRPr="00970B69" w:rsidRDefault="00947620" w:rsidP="00970B69">
      <w:pPr>
        <w:pStyle w:val="ListParagraph"/>
        <w:spacing w:after="0" w:line="240" w:lineRule="auto"/>
        <w:textAlignment w:val="baseline"/>
        <w:rPr>
          <w:rFonts w:ascii="Tahoma" w:eastAsia="Times New Roman" w:hAnsi="Tahoma" w:cs="Tahoma"/>
          <w:kern w:val="0"/>
          <w14:ligatures w14:val="none"/>
        </w:rPr>
      </w:pPr>
    </w:p>
    <w:p w14:paraId="4548F3A7" w14:textId="7349DD43" w:rsidR="00947620" w:rsidRPr="00163FB8" w:rsidRDefault="00546FA7" w:rsidP="00947620">
      <w:pPr>
        <w:spacing w:after="0" w:line="240" w:lineRule="auto"/>
        <w:ind w:left="360"/>
        <w:textAlignment w:val="baseline"/>
        <w:rPr>
          <w:rStyle w:val="normaltextrun"/>
          <w:rFonts w:ascii="Tahoma" w:hAnsi="Tahoma" w:cs="Tahoma"/>
          <w:color w:val="000000"/>
          <w:shd w:val="clear" w:color="auto" w:fill="FFFFFF"/>
        </w:rPr>
      </w:pPr>
      <w:r w:rsidRPr="00163FB8">
        <w:rPr>
          <w:rStyle w:val="normaltextrun"/>
          <w:rFonts w:ascii="Tahoma" w:hAnsi="Tahoma" w:cs="Tahoma"/>
          <w:color w:val="000000"/>
          <w:shd w:val="clear" w:color="auto" w:fill="FFFFFF"/>
        </w:rPr>
        <w:t>The NALEO</w:t>
      </w:r>
      <w:r w:rsidR="00947620" w:rsidRPr="00163FB8">
        <w:rPr>
          <w:rStyle w:val="normaltextrun"/>
          <w:rFonts w:ascii="Tahoma" w:hAnsi="Tahoma" w:cs="Tahoma"/>
          <w:color w:val="000000"/>
          <w:shd w:val="clear" w:color="auto" w:fill="FFFFFF"/>
        </w:rPr>
        <w:t xml:space="preserve"> Annual</w:t>
      </w:r>
      <w:r w:rsidRPr="00163FB8">
        <w:rPr>
          <w:rStyle w:val="normaltextrun"/>
          <w:rFonts w:ascii="Tahoma" w:hAnsi="Tahoma" w:cs="Tahoma"/>
          <w:color w:val="000000"/>
          <w:shd w:val="clear" w:color="auto" w:fill="FFFFFF"/>
        </w:rPr>
        <w:t xml:space="preserve"> Conference would </w:t>
      </w:r>
      <w:r w:rsidR="00947620" w:rsidRPr="00163FB8">
        <w:rPr>
          <w:rStyle w:val="normaltextrun"/>
          <w:rFonts w:ascii="Tahoma" w:hAnsi="Tahoma" w:cs="Tahoma"/>
          <w:color w:val="000000"/>
          <w:shd w:val="clear" w:color="auto" w:fill="FFFFFF"/>
        </w:rPr>
        <w:t xml:space="preserve">also </w:t>
      </w:r>
      <w:r w:rsidRPr="00163FB8">
        <w:rPr>
          <w:rStyle w:val="normaltextrun"/>
          <w:rFonts w:ascii="Tahoma" w:hAnsi="Tahoma" w:cs="Tahoma"/>
          <w:color w:val="000000"/>
          <w:shd w:val="clear" w:color="auto" w:fill="FFFFFF"/>
        </w:rPr>
        <w:t xml:space="preserve">allow me to build relationships with other elected officials, private sector representatives, community leaders, and industry experts who may serve as key contacts for </w:t>
      </w:r>
      <w:r w:rsidR="00C915D7">
        <w:rPr>
          <w:rStyle w:val="normaltextrun"/>
          <w:rFonts w:ascii="Tahoma" w:hAnsi="Tahoma" w:cs="Tahoma"/>
          <w:color w:val="000000"/>
          <w:shd w:val="clear" w:color="auto" w:fill="FFFFFF"/>
        </w:rPr>
        <w:t>current</w:t>
      </w:r>
      <w:r w:rsidR="00C915D7" w:rsidRPr="00163FB8">
        <w:rPr>
          <w:rStyle w:val="normaltextrun"/>
          <w:rFonts w:ascii="Tahoma" w:hAnsi="Tahoma" w:cs="Tahoma"/>
          <w:color w:val="000000"/>
          <w:shd w:val="clear" w:color="auto" w:fill="FFFFFF"/>
        </w:rPr>
        <w:t xml:space="preserve"> </w:t>
      </w:r>
      <w:r w:rsidRPr="00163FB8">
        <w:rPr>
          <w:rStyle w:val="normaltextrun"/>
          <w:rFonts w:ascii="Tahoma" w:hAnsi="Tahoma" w:cs="Tahoma"/>
          <w:color w:val="000000"/>
          <w:shd w:val="clear" w:color="auto" w:fill="FFFFFF"/>
        </w:rPr>
        <w:t>and future initiatives in </w:t>
      </w:r>
      <w:r w:rsidR="005E770B" w:rsidRPr="06A81A21">
        <w:rPr>
          <w:rStyle w:val="normaltextrun"/>
          <w:rFonts w:ascii="Tahoma" w:hAnsi="Tahoma" w:cs="Tahoma"/>
          <w:color w:val="000000"/>
          <w:highlight w:val="yellow"/>
          <w:shd w:val="clear" w:color="auto" w:fill="FFFFFF"/>
        </w:rPr>
        <w:t>[</w:t>
      </w:r>
      <w:r w:rsidRPr="06A81A21">
        <w:rPr>
          <w:rStyle w:val="normaltextrun"/>
          <w:rFonts w:ascii="Tahoma" w:hAnsi="Tahoma" w:cs="Tahoma"/>
          <w:color w:val="000000"/>
          <w:highlight w:val="yellow"/>
          <w:shd w:val="clear" w:color="auto" w:fill="FFFFFF"/>
        </w:rPr>
        <w:t>your city/district name here</w:t>
      </w:r>
      <w:r w:rsidR="005E770B" w:rsidRPr="06A81A21">
        <w:rPr>
          <w:rStyle w:val="normaltextrun"/>
          <w:rFonts w:ascii="Tahoma" w:hAnsi="Tahoma" w:cs="Tahoma"/>
          <w:color w:val="000000"/>
          <w:highlight w:val="yellow"/>
          <w:shd w:val="clear" w:color="auto" w:fill="FFFFFF"/>
        </w:rPr>
        <w:t>]</w:t>
      </w:r>
      <w:r w:rsidRPr="00E805F9">
        <w:rPr>
          <w:rStyle w:val="normaltextrun"/>
          <w:rFonts w:ascii="Tahoma" w:hAnsi="Tahoma" w:cs="Tahoma"/>
          <w:color w:val="000000"/>
          <w:shd w:val="clear" w:color="auto" w:fill="FFFFFF"/>
        </w:rPr>
        <w:t>.</w:t>
      </w:r>
      <w:r w:rsidRPr="00163FB8">
        <w:rPr>
          <w:rStyle w:val="normaltextrun"/>
          <w:rFonts w:ascii="Tahoma" w:hAnsi="Tahoma" w:cs="Tahoma"/>
          <w:color w:val="000000"/>
          <w:shd w:val="clear" w:color="auto" w:fill="FFFFFF"/>
        </w:rPr>
        <w:t xml:space="preserve"> </w:t>
      </w:r>
    </w:p>
    <w:p w14:paraId="3038BA4C" w14:textId="77777777" w:rsidR="00947620" w:rsidRPr="00163FB8" w:rsidRDefault="00947620" w:rsidP="00947620">
      <w:pPr>
        <w:spacing w:after="0" w:line="240" w:lineRule="auto"/>
        <w:ind w:left="360"/>
        <w:textAlignment w:val="baseline"/>
        <w:rPr>
          <w:rStyle w:val="normaltextrun"/>
          <w:rFonts w:ascii="Tahoma" w:hAnsi="Tahoma" w:cs="Tahoma"/>
          <w:color w:val="000000"/>
          <w:shd w:val="clear" w:color="auto" w:fill="FFFFFF"/>
        </w:rPr>
      </w:pPr>
    </w:p>
    <w:p w14:paraId="0B05EAEF" w14:textId="67212A25" w:rsidR="00947620" w:rsidRPr="00163FB8" w:rsidRDefault="00546FA7" w:rsidP="00947620">
      <w:pPr>
        <w:spacing w:after="0" w:line="240" w:lineRule="auto"/>
        <w:ind w:left="360"/>
        <w:textAlignment w:val="baseline"/>
        <w:rPr>
          <w:rStyle w:val="normaltextrun"/>
          <w:rFonts w:ascii="Tahoma" w:hAnsi="Tahoma" w:cs="Tahoma"/>
          <w:color w:val="000000"/>
          <w:shd w:val="clear" w:color="auto" w:fill="FFFFFF"/>
        </w:rPr>
      </w:pPr>
      <w:r w:rsidRPr="00163FB8">
        <w:rPr>
          <w:rStyle w:val="normaltextrun"/>
          <w:rFonts w:ascii="Tahoma" w:hAnsi="Tahoma" w:cs="Tahoma"/>
          <w:color w:val="000000"/>
          <w:shd w:val="clear" w:color="auto" w:fill="FFFFFF"/>
        </w:rPr>
        <w:t xml:space="preserve">The </w:t>
      </w:r>
      <w:r w:rsidR="00637695">
        <w:rPr>
          <w:rStyle w:val="normaltextrun"/>
          <w:rFonts w:ascii="Tahoma" w:hAnsi="Tahoma" w:cs="Tahoma"/>
          <w:color w:val="000000"/>
          <w:shd w:val="clear" w:color="auto" w:fill="FFFFFF"/>
        </w:rPr>
        <w:t xml:space="preserve">NALEO Annual </w:t>
      </w:r>
      <w:r w:rsidRPr="00163FB8">
        <w:rPr>
          <w:rStyle w:val="normaltextrun"/>
          <w:rFonts w:ascii="Tahoma" w:hAnsi="Tahoma" w:cs="Tahoma"/>
          <w:color w:val="000000"/>
          <w:shd w:val="clear" w:color="auto" w:fill="FFFFFF"/>
        </w:rPr>
        <w:t>Conference will give me access to the nation’s top executive and legislative leaders</w:t>
      </w:r>
      <w:r w:rsidR="00947620" w:rsidRPr="00163FB8">
        <w:rPr>
          <w:rStyle w:val="normaltextrun"/>
          <w:rFonts w:ascii="Tahoma" w:hAnsi="Tahoma" w:cs="Tahoma"/>
          <w:color w:val="000000"/>
          <w:shd w:val="clear" w:color="auto" w:fill="FFFFFF"/>
        </w:rPr>
        <w:t>, as</w:t>
      </w:r>
      <w:r w:rsidR="005E770B">
        <w:rPr>
          <w:rStyle w:val="normaltextrun"/>
          <w:rFonts w:ascii="Tahoma" w:hAnsi="Tahoma" w:cs="Tahoma"/>
          <w:color w:val="000000"/>
          <w:shd w:val="clear" w:color="auto" w:fill="FFFFFF"/>
        </w:rPr>
        <w:t xml:space="preserve"> </w:t>
      </w:r>
      <w:r w:rsidR="00947620" w:rsidRPr="00163FB8">
        <w:rPr>
          <w:rStyle w:val="normaltextrun"/>
          <w:rFonts w:ascii="Tahoma" w:hAnsi="Tahoma" w:cs="Tahoma"/>
          <w:color w:val="000000"/>
          <w:shd w:val="clear" w:color="auto" w:fill="FFFFFF"/>
        </w:rPr>
        <w:t>p</w:t>
      </w:r>
      <w:r w:rsidR="005E770B">
        <w:rPr>
          <w:rStyle w:val="normaltextrun"/>
          <w:rFonts w:ascii="Tahoma" w:hAnsi="Tahoma" w:cs="Tahoma"/>
          <w:color w:val="000000"/>
          <w:shd w:val="clear" w:color="auto" w:fill="FFFFFF"/>
        </w:rPr>
        <w:t>revious</w:t>
      </w:r>
      <w:r w:rsidR="00225008" w:rsidRPr="00163FB8">
        <w:rPr>
          <w:rStyle w:val="normaltextrun"/>
          <w:rFonts w:ascii="Tahoma" w:hAnsi="Tahoma" w:cs="Tahoma"/>
          <w:color w:val="000000"/>
          <w:shd w:val="clear" w:color="auto" w:fill="FFFFFF"/>
        </w:rPr>
        <w:t xml:space="preserve"> Conference participants have included the President of the United States, the Vice President, members of the President’s Cabinet, leaders of the U.S. House of Representatives and the U.S. Senate, presidential candidates, and </w:t>
      </w:r>
      <w:r w:rsidR="00947620" w:rsidRPr="00163FB8">
        <w:rPr>
          <w:rStyle w:val="normaltextrun"/>
          <w:rFonts w:ascii="Tahoma" w:hAnsi="Tahoma" w:cs="Tahoma"/>
          <w:color w:val="000000"/>
          <w:shd w:val="clear" w:color="auto" w:fill="FFFFFF"/>
        </w:rPr>
        <w:t>more</w:t>
      </w:r>
      <w:r w:rsidR="00225008" w:rsidRPr="00163FB8">
        <w:rPr>
          <w:rStyle w:val="normaltextrun"/>
          <w:rFonts w:ascii="Tahoma" w:hAnsi="Tahoma" w:cs="Tahoma"/>
          <w:color w:val="000000"/>
          <w:shd w:val="clear" w:color="auto" w:fill="FFFFFF"/>
        </w:rPr>
        <w:t>.</w:t>
      </w:r>
    </w:p>
    <w:p w14:paraId="3A543D65" w14:textId="77777777" w:rsidR="00947620" w:rsidRPr="00163FB8" w:rsidRDefault="00947620" w:rsidP="00947620">
      <w:pPr>
        <w:spacing w:after="0" w:line="240" w:lineRule="auto"/>
        <w:textAlignment w:val="baseline"/>
        <w:rPr>
          <w:rStyle w:val="normaltextrun"/>
          <w:rFonts w:ascii="Tahoma" w:hAnsi="Tahoma" w:cs="Tahoma"/>
          <w:color w:val="000000"/>
          <w:shd w:val="clear" w:color="auto" w:fill="FFFFFF"/>
        </w:rPr>
      </w:pPr>
    </w:p>
    <w:p w14:paraId="1F920066" w14:textId="16953A23" w:rsidR="00AE76D2" w:rsidRPr="00163FB8" w:rsidRDefault="00947620" w:rsidP="00163FB8">
      <w:pPr>
        <w:spacing w:after="0" w:line="240" w:lineRule="auto"/>
        <w:textAlignment w:val="baseline"/>
        <w:rPr>
          <w:rFonts w:ascii="Tahoma" w:hAnsi="Tahoma" w:cs="Tahoma"/>
        </w:rPr>
      </w:pPr>
      <w:r w:rsidRPr="00163FB8">
        <w:rPr>
          <w:rStyle w:val="normaltextrun"/>
          <w:rFonts w:ascii="Tahoma" w:hAnsi="Tahoma" w:cs="Tahoma"/>
          <w:color w:val="000000"/>
          <w:shd w:val="clear" w:color="auto" w:fill="FFFFFF"/>
        </w:rPr>
        <w:t xml:space="preserve">The NALEO Annual Conference will help me cultivate my leadership skills, allowing me to better serve constituents and </w:t>
      </w:r>
      <w:r w:rsidR="00C915D7">
        <w:rPr>
          <w:rStyle w:val="normaltextrun"/>
          <w:rFonts w:ascii="Tahoma" w:hAnsi="Tahoma" w:cs="Tahoma"/>
          <w:color w:val="000000"/>
          <w:shd w:val="clear" w:color="auto" w:fill="FFFFFF"/>
        </w:rPr>
        <w:t xml:space="preserve">the </w:t>
      </w:r>
      <w:r w:rsidRPr="00163FB8">
        <w:rPr>
          <w:rStyle w:val="normaltextrun"/>
          <w:rFonts w:ascii="Tahoma" w:hAnsi="Tahoma" w:cs="Tahoma"/>
          <w:color w:val="000000"/>
          <w:shd w:val="clear" w:color="auto" w:fill="FFFFFF"/>
        </w:rPr>
        <w:t>community</w:t>
      </w:r>
      <w:r w:rsidR="00163FB8" w:rsidRPr="00163FB8">
        <w:rPr>
          <w:rStyle w:val="normaltextrun"/>
          <w:rFonts w:ascii="Tahoma" w:hAnsi="Tahoma" w:cs="Tahoma"/>
          <w:color w:val="000000"/>
          <w:shd w:val="clear" w:color="auto" w:fill="FFFFFF"/>
        </w:rPr>
        <w:t xml:space="preserve"> —</w:t>
      </w:r>
      <w:r w:rsidRPr="00163FB8">
        <w:rPr>
          <w:rStyle w:val="normaltextrun"/>
          <w:rFonts w:ascii="Tahoma" w:hAnsi="Tahoma" w:cs="Tahoma"/>
          <w:color w:val="000000"/>
          <w:shd w:val="clear" w:color="auto" w:fill="FFFFFF"/>
        </w:rPr>
        <w:t xml:space="preserve"> and</w:t>
      </w:r>
      <w:r w:rsidR="00163FB8" w:rsidRPr="00163FB8">
        <w:rPr>
          <w:rStyle w:val="normaltextrun"/>
          <w:rFonts w:ascii="Tahoma" w:hAnsi="Tahoma" w:cs="Tahoma"/>
          <w:color w:val="000000"/>
          <w:shd w:val="clear" w:color="auto" w:fill="FFFFFF"/>
        </w:rPr>
        <w:t xml:space="preserve"> if I register </w:t>
      </w:r>
      <w:r w:rsidR="0018228A">
        <w:rPr>
          <w:rStyle w:val="normaltextrun"/>
          <w:rFonts w:ascii="Tahoma" w:hAnsi="Tahoma" w:cs="Tahoma"/>
          <w:color w:val="000000"/>
          <w:shd w:val="clear" w:color="auto" w:fill="FFFFFF"/>
        </w:rPr>
        <w:t>promptly</w:t>
      </w:r>
      <w:r w:rsidR="00163FB8" w:rsidRPr="00163FB8">
        <w:rPr>
          <w:rStyle w:val="normaltextrun"/>
          <w:rFonts w:ascii="Tahoma" w:hAnsi="Tahoma" w:cs="Tahoma"/>
          <w:color w:val="000000"/>
          <w:shd w:val="clear" w:color="auto" w:fill="FFFFFF"/>
        </w:rPr>
        <w:t>, I can take advantage of</w:t>
      </w:r>
      <w:r w:rsidR="00C915D7">
        <w:rPr>
          <w:rStyle w:val="normaltextrun"/>
          <w:rFonts w:ascii="Tahoma" w:hAnsi="Tahoma" w:cs="Tahoma"/>
          <w:color w:val="000000"/>
          <w:shd w:val="clear" w:color="auto" w:fill="FFFFFF"/>
        </w:rPr>
        <w:t xml:space="preserve"> </w:t>
      </w:r>
      <w:r w:rsidR="00C915D7">
        <w:rPr>
          <w:rStyle w:val="normaltextrun"/>
          <w:rFonts w:ascii="Tahoma" w:hAnsi="Tahoma" w:cs="Tahoma"/>
          <w:color w:val="000000"/>
          <w:u w:val="single"/>
          <w:shd w:val="clear" w:color="auto" w:fill="FFFFFF"/>
        </w:rPr>
        <w:t>discounted</w:t>
      </w:r>
      <w:r w:rsidR="00163FB8" w:rsidRPr="0089258D">
        <w:rPr>
          <w:rStyle w:val="normaltextrun"/>
          <w:rFonts w:ascii="Tahoma" w:hAnsi="Tahoma" w:cs="Tahoma"/>
          <w:color w:val="000000"/>
          <w:u w:val="single"/>
          <w:shd w:val="clear" w:color="auto" w:fill="FFFFFF"/>
        </w:rPr>
        <w:t xml:space="preserve"> registration rates</w:t>
      </w:r>
      <w:r w:rsidR="00163FB8" w:rsidRPr="00163FB8">
        <w:rPr>
          <w:rStyle w:val="normaltextrun"/>
          <w:rFonts w:ascii="Tahoma" w:hAnsi="Tahoma" w:cs="Tahoma"/>
          <w:color w:val="000000"/>
          <w:shd w:val="clear" w:color="auto" w:fill="FFFFFF"/>
        </w:rPr>
        <w:t xml:space="preserve">, which </w:t>
      </w:r>
      <w:r w:rsidR="00AB5BFB">
        <w:rPr>
          <w:rStyle w:val="normaltextrun"/>
          <w:rFonts w:ascii="Tahoma" w:hAnsi="Tahoma" w:cs="Tahoma"/>
          <w:color w:val="000000"/>
          <w:shd w:val="clear" w:color="auto" w:fill="FFFFFF"/>
        </w:rPr>
        <w:t xml:space="preserve">end </w:t>
      </w:r>
      <w:r w:rsidR="00163FB8" w:rsidRPr="00163FB8">
        <w:rPr>
          <w:rStyle w:val="normaltextrun"/>
          <w:rFonts w:ascii="Tahoma" w:hAnsi="Tahoma" w:cs="Tahoma"/>
          <w:color w:val="000000"/>
          <w:shd w:val="clear" w:color="auto" w:fill="FFFFFF"/>
        </w:rPr>
        <w:t>on</w:t>
      </w:r>
      <w:r w:rsidR="00E258FE" w:rsidRPr="00163FB8">
        <w:rPr>
          <w:rFonts w:ascii="Tahoma" w:hAnsi="Tahoma" w:cs="Tahoma"/>
        </w:rPr>
        <w:t xml:space="preserve"> </w:t>
      </w:r>
      <w:r w:rsidR="00E46474" w:rsidRPr="00133ECF">
        <w:rPr>
          <w:rFonts w:ascii="Tahoma" w:hAnsi="Tahoma" w:cs="Tahoma"/>
          <w:u w:val="single"/>
        </w:rPr>
        <w:t>April</w:t>
      </w:r>
      <w:r w:rsidR="6913505E" w:rsidRPr="00133ECF">
        <w:rPr>
          <w:rFonts w:ascii="Tahoma" w:hAnsi="Tahoma" w:cs="Tahoma"/>
          <w:u w:val="single"/>
        </w:rPr>
        <w:t xml:space="preserve"> </w:t>
      </w:r>
      <w:r w:rsidR="00E46474" w:rsidRPr="00133ECF">
        <w:rPr>
          <w:rFonts w:ascii="Tahoma" w:hAnsi="Tahoma" w:cs="Tahoma"/>
          <w:u w:val="single"/>
        </w:rPr>
        <w:t>2</w:t>
      </w:r>
      <w:r w:rsidR="000207F9" w:rsidRPr="00133ECF">
        <w:rPr>
          <w:rFonts w:ascii="Tahoma" w:hAnsi="Tahoma" w:cs="Tahoma"/>
          <w:u w:val="single"/>
        </w:rPr>
        <w:t>4</w:t>
      </w:r>
      <w:r w:rsidR="00225008" w:rsidRPr="00133ECF">
        <w:rPr>
          <w:rFonts w:ascii="Tahoma" w:hAnsi="Tahoma" w:cs="Tahoma"/>
          <w:u w:val="single"/>
        </w:rPr>
        <w:t>, 202</w:t>
      </w:r>
      <w:r w:rsidR="000207F9" w:rsidRPr="00133ECF">
        <w:rPr>
          <w:rFonts w:ascii="Tahoma" w:hAnsi="Tahoma" w:cs="Tahoma"/>
          <w:u w:val="single"/>
        </w:rPr>
        <w:t>6</w:t>
      </w:r>
      <w:r w:rsidR="00163FB8" w:rsidRPr="00163FB8">
        <w:rPr>
          <w:rFonts w:ascii="Tahoma" w:hAnsi="Tahoma" w:cs="Tahoma"/>
        </w:rPr>
        <w:t>.</w:t>
      </w:r>
    </w:p>
    <w:p w14:paraId="6CE54D4F" w14:textId="77777777" w:rsidR="00163FB8" w:rsidRPr="00163FB8" w:rsidRDefault="00163FB8" w:rsidP="00970B69">
      <w:pPr>
        <w:spacing w:after="0" w:line="240" w:lineRule="auto"/>
        <w:textAlignment w:val="baseline"/>
        <w:rPr>
          <w:rFonts w:ascii="Tahoma" w:hAnsi="Tahoma" w:cs="Tahoma"/>
          <w:color w:val="363636"/>
        </w:rPr>
      </w:pPr>
    </w:p>
    <w:p w14:paraId="1E723A28" w14:textId="72FC45FC" w:rsidR="005E770B" w:rsidRDefault="005E770B" w:rsidP="005E770B">
      <w:pPr>
        <w:rPr>
          <w:rFonts w:ascii="Tahoma" w:hAnsi="Tahoma" w:cs="Tahoma"/>
        </w:rPr>
      </w:pPr>
      <w:r w:rsidRPr="06A81A21">
        <w:rPr>
          <w:rFonts w:ascii="Tahoma" w:hAnsi="Tahoma" w:cs="Tahoma"/>
          <w:highlight w:val="yellow"/>
        </w:rPr>
        <w:t>[</w:t>
      </w:r>
      <w:r w:rsidR="00874ED9" w:rsidRPr="06A81A21">
        <w:rPr>
          <w:rFonts w:ascii="Tahoma" w:hAnsi="Tahoma" w:cs="Tahoma"/>
          <w:highlight w:val="yellow"/>
        </w:rPr>
        <w:t xml:space="preserve">Add the cost of the </w:t>
      </w:r>
      <w:r w:rsidR="004F0C69" w:rsidRPr="06A81A21">
        <w:rPr>
          <w:rFonts w:ascii="Tahoma" w:hAnsi="Tahoma" w:cs="Tahoma"/>
          <w:highlight w:val="yellow"/>
        </w:rPr>
        <w:t>line item</w:t>
      </w:r>
      <w:r w:rsidR="009533C4" w:rsidRPr="06A81A21">
        <w:rPr>
          <w:rFonts w:ascii="Tahoma" w:hAnsi="Tahoma" w:cs="Tahoma"/>
          <w:highlight w:val="yellow"/>
        </w:rPr>
        <w:t>s</w:t>
      </w:r>
      <w:r w:rsidR="004F0C69" w:rsidRPr="06A81A21">
        <w:rPr>
          <w:rFonts w:ascii="Tahoma" w:hAnsi="Tahoma" w:cs="Tahoma"/>
          <w:highlight w:val="yellow"/>
        </w:rPr>
        <w:t xml:space="preserve"> below </w:t>
      </w:r>
      <w:r w:rsidR="00CF4003">
        <w:rPr>
          <w:rFonts w:ascii="Tahoma" w:hAnsi="Tahoma" w:cs="Tahoma"/>
          <w:highlight w:val="yellow"/>
        </w:rPr>
        <w:t xml:space="preserve">that </w:t>
      </w:r>
      <w:r w:rsidR="004F0C69" w:rsidRPr="06A81A21">
        <w:rPr>
          <w:rFonts w:ascii="Tahoma" w:hAnsi="Tahoma" w:cs="Tahoma"/>
          <w:highlight w:val="yellow"/>
        </w:rPr>
        <w:t>you are requesting be covered</w:t>
      </w:r>
      <w:r w:rsidRPr="06A81A21">
        <w:rPr>
          <w:rFonts w:ascii="Tahoma" w:hAnsi="Tahoma" w:cs="Tahoma"/>
          <w:highlight w:val="yellow"/>
        </w:rPr>
        <w:t>]</w:t>
      </w:r>
      <w:r>
        <w:br/>
      </w:r>
    </w:p>
    <w:p w14:paraId="61C09BC3" w14:textId="128D9A22" w:rsidR="005E770B" w:rsidRPr="00163FB8" w:rsidRDefault="005E770B" w:rsidP="005E770B">
      <w:pPr>
        <w:rPr>
          <w:rFonts w:ascii="Tahoma" w:hAnsi="Tahoma" w:cs="Tahoma"/>
          <w:color w:val="363636"/>
        </w:rPr>
      </w:pPr>
      <w:r w:rsidRPr="06A81A21">
        <w:rPr>
          <w:rFonts w:ascii="Tahoma" w:hAnsi="Tahoma" w:cs="Tahoma"/>
        </w:rPr>
        <w:t xml:space="preserve">The total costs associated with attending the NALEO Annual Conference </w:t>
      </w:r>
      <w:r w:rsidR="00AB5BFB">
        <w:rPr>
          <w:rFonts w:ascii="Tahoma" w:hAnsi="Tahoma" w:cs="Tahoma"/>
        </w:rPr>
        <w:t xml:space="preserve">amounts </w:t>
      </w:r>
      <w:r w:rsidR="00CF4003">
        <w:rPr>
          <w:rFonts w:ascii="Tahoma" w:hAnsi="Tahoma" w:cs="Tahoma"/>
        </w:rPr>
        <w:t>to</w:t>
      </w:r>
      <w:r w:rsidRPr="06A81A21">
        <w:rPr>
          <w:rFonts w:ascii="Tahoma" w:hAnsi="Tahoma" w:cs="Tahoma"/>
        </w:rPr>
        <w:t xml:space="preserve"> </w:t>
      </w:r>
      <w:r w:rsidRPr="06A81A21">
        <w:rPr>
          <w:rFonts w:ascii="Tahoma" w:hAnsi="Tahoma" w:cs="Tahoma"/>
          <w:highlight w:val="yellow"/>
        </w:rPr>
        <w:t>[$</w:t>
      </w:r>
      <w:proofErr w:type="spellStart"/>
      <w:r w:rsidRPr="06A81A21">
        <w:rPr>
          <w:rFonts w:ascii="Tahoma" w:hAnsi="Tahoma" w:cs="Tahoma"/>
          <w:highlight w:val="yellow"/>
        </w:rPr>
        <w:t>x</w:t>
      </w:r>
      <w:r w:rsidR="719C5B75" w:rsidRPr="06A81A21">
        <w:rPr>
          <w:rFonts w:ascii="Tahoma" w:hAnsi="Tahoma" w:cs="Tahoma"/>
          <w:highlight w:val="yellow"/>
        </w:rPr>
        <w:t>,</w:t>
      </w:r>
      <w:r w:rsidRPr="06A81A21">
        <w:rPr>
          <w:rFonts w:ascii="Tahoma" w:hAnsi="Tahoma" w:cs="Tahoma"/>
          <w:highlight w:val="yellow"/>
        </w:rPr>
        <w:t>xxx</w:t>
      </w:r>
      <w:proofErr w:type="spellEnd"/>
      <w:r w:rsidRPr="06A81A21">
        <w:rPr>
          <w:rFonts w:ascii="Tahoma" w:hAnsi="Tahoma" w:cs="Tahoma"/>
          <w:highlight w:val="yellow"/>
        </w:rPr>
        <w:t>]</w:t>
      </w:r>
      <w:r w:rsidRPr="00E805F9">
        <w:rPr>
          <w:rFonts w:ascii="Tahoma" w:hAnsi="Tahoma" w:cs="Tahoma"/>
        </w:rPr>
        <w:t>.</w:t>
      </w:r>
    </w:p>
    <w:p w14:paraId="1EC77263" w14:textId="77777777" w:rsidR="005E770B" w:rsidRDefault="005E770B" w:rsidP="00543A6C">
      <w:pPr>
        <w:spacing w:line="240" w:lineRule="auto"/>
        <w:contextualSpacing/>
        <w:rPr>
          <w:rFonts w:ascii="Tahoma" w:hAnsi="Tahoma" w:cs="Tahoma"/>
        </w:rPr>
      </w:pPr>
    </w:p>
    <w:p w14:paraId="14F2DB5C" w14:textId="5D5EB6DC" w:rsidR="00A507B7" w:rsidRPr="00163FB8" w:rsidRDefault="00EC7652" w:rsidP="00543A6C">
      <w:pPr>
        <w:spacing w:line="240" w:lineRule="auto"/>
        <w:contextualSpacing/>
        <w:rPr>
          <w:rFonts w:ascii="Tahoma" w:hAnsi="Tahoma" w:cs="Tahoma"/>
        </w:rPr>
      </w:pPr>
      <w:r w:rsidRPr="00163FB8">
        <w:rPr>
          <w:rFonts w:ascii="Tahoma" w:hAnsi="Tahoma" w:cs="Tahoma"/>
        </w:rPr>
        <w:t xml:space="preserve">Here is the </w:t>
      </w:r>
      <w:r w:rsidR="00163FB8" w:rsidRPr="00163FB8">
        <w:rPr>
          <w:rFonts w:ascii="Tahoma" w:hAnsi="Tahoma" w:cs="Tahoma"/>
        </w:rPr>
        <w:t xml:space="preserve">full </w:t>
      </w:r>
      <w:r w:rsidRPr="00163FB8">
        <w:rPr>
          <w:rFonts w:ascii="Tahoma" w:hAnsi="Tahoma" w:cs="Tahoma"/>
        </w:rPr>
        <w:t xml:space="preserve">breakdown of </w:t>
      </w:r>
      <w:r w:rsidR="005E770B">
        <w:rPr>
          <w:rFonts w:ascii="Tahoma" w:hAnsi="Tahoma" w:cs="Tahoma"/>
        </w:rPr>
        <w:t>th</w:t>
      </w:r>
      <w:r w:rsidR="00FD34CF">
        <w:rPr>
          <w:rFonts w:ascii="Tahoma" w:hAnsi="Tahoma" w:cs="Tahoma"/>
        </w:rPr>
        <w:t>e</w:t>
      </w:r>
      <w:r w:rsidR="005E770B">
        <w:rPr>
          <w:rFonts w:ascii="Tahoma" w:hAnsi="Tahoma" w:cs="Tahoma"/>
        </w:rPr>
        <w:t>se</w:t>
      </w:r>
      <w:r w:rsidR="00163FB8" w:rsidRPr="00163FB8">
        <w:rPr>
          <w:rFonts w:ascii="Tahoma" w:hAnsi="Tahoma" w:cs="Tahoma"/>
        </w:rPr>
        <w:t xml:space="preserve"> </w:t>
      </w:r>
      <w:r w:rsidRPr="00163FB8">
        <w:rPr>
          <w:rFonts w:ascii="Tahoma" w:hAnsi="Tahoma" w:cs="Tahoma"/>
        </w:rPr>
        <w:t>costs:</w:t>
      </w:r>
      <w:r w:rsidRPr="00163FB8">
        <w:rPr>
          <w:rFonts w:ascii="Tahoma" w:hAnsi="Tahoma" w:cs="Tahoma"/>
        </w:rPr>
        <w:br/>
      </w:r>
    </w:p>
    <w:p w14:paraId="4C3E3E11" w14:textId="77777777" w:rsidR="00590E4C" w:rsidRDefault="00590E4C" w:rsidP="1750A049">
      <w:pPr>
        <w:spacing w:line="240" w:lineRule="auto"/>
        <w:contextualSpacing/>
        <w:rPr>
          <w:rFonts w:ascii="Tahoma" w:hAnsi="Tahoma" w:cs="Tahoma"/>
        </w:rPr>
      </w:pPr>
    </w:p>
    <w:p w14:paraId="4D6AF03C" w14:textId="77777777" w:rsidR="00590E4C" w:rsidRDefault="00590E4C" w:rsidP="1750A049">
      <w:pPr>
        <w:spacing w:line="240" w:lineRule="auto"/>
        <w:contextualSpacing/>
        <w:rPr>
          <w:rFonts w:ascii="Tahoma" w:hAnsi="Tahoma" w:cs="Tahoma"/>
        </w:rPr>
      </w:pPr>
    </w:p>
    <w:p w14:paraId="7BFF6B91" w14:textId="701F0275" w:rsidR="00590E4C" w:rsidRPr="00590E4C" w:rsidRDefault="00590E4C" w:rsidP="1750A049">
      <w:pPr>
        <w:spacing w:line="240" w:lineRule="auto"/>
        <w:contextualSpacing/>
        <w:rPr>
          <w:rFonts w:ascii="Tahoma" w:hAnsi="Tahoma" w:cs="Tahoma"/>
          <w:b/>
          <w:bCs/>
        </w:rPr>
      </w:pPr>
      <w:r w:rsidRPr="00590E4C">
        <w:rPr>
          <w:rFonts w:ascii="Tahoma" w:hAnsi="Tahoma" w:cs="Tahoma"/>
          <w:b/>
          <w:bCs/>
        </w:rPr>
        <w:lastRenderedPageBreak/>
        <w:t>NALEO 43</w:t>
      </w:r>
      <w:r w:rsidRPr="00590E4C">
        <w:rPr>
          <w:rFonts w:ascii="Tahoma" w:hAnsi="Tahoma" w:cs="Tahoma"/>
          <w:b/>
          <w:bCs/>
          <w:vertAlign w:val="superscript"/>
        </w:rPr>
        <w:t>rd</w:t>
      </w:r>
      <w:r w:rsidRPr="00590E4C">
        <w:rPr>
          <w:rFonts w:ascii="Tahoma" w:hAnsi="Tahoma" w:cs="Tahoma"/>
          <w:b/>
          <w:bCs/>
        </w:rPr>
        <w:t xml:space="preserve"> Annual Conference</w:t>
      </w:r>
    </w:p>
    <w:p w14:paraId="63D83E66" w14:textId="75E420CF" w:rsidR="00590E4C" w:rsidRPr="00590E4C" w:rsidRDefault="00590E4C" w:rsidP="1750A049">
      <w:pPr>
        <w:spacing w:line="240" w:lineRule="auto"/>
        <w:contextualSpacing/>
        <w:rPr>
          <w:rFonts w:ascii="Tahoma" w:hAnsi="Tahoma" w:cs="Tahoma"/>
          <w:b/>
          <w:bCs/>
        </w:rPr>
      </w:pPr>
      <w:r w:rsidRPr="00590E4C">
        <w:rPr>
          <w:rFonts w:ascii="Tahoma" w:hAnsi="Tahoma" w:cs="Tahoma"/>
          <w:b/>
          <w:bCs/>
        </w:rPr>
        <w:t>July 14</w:t>
      </w:r>
      <w:r w:rsidR="00C915D7">
        <w:rPr>
          <w:rFonts w:ascii="Tahoma" w:hAnsi="Tahoma" w:cs="Tahoma"/>
          <w:b/>
          <w:bCs/>
        </w:rPr>
        <w:t>–</w:t>
      </w:r>
      <w:r w:rsidRPr="00590E4C">
        <w:rPr>
          <w:rFonts w:ascii="Tahoma" w:hAnsi="Tahoma" w:cs="Tahoma"/>
          <w:b/>
          <w:bCs/>
        </w:rPr>
        <w:t>16, 2026</w:t>
      </w:r>
    </w:p>
    <w:p w14:paraId="01652995" w14:textId="790C2724" w:rsidR="00590E4C" w:rsidRPr="00590E4C" w:rsidRDefault="00590E4C" w:rsidP="1750A049">
      <w:pPr>
        <w:spacing w:line="240" w:lineRule="auto"/>
        <w:contextualSpacing/>
        <w:rPr>
          <w:rFonts w:ascii="Tahoma" w:hAnsi="Tahoma" w:cs="Tahoma"/>
        </w:rPr>
      </w:pPr>
      <w:r w:rsidRPr="00590E4C">
        <w:rPr>
          <w:rFonts w:ascii="Tahoma" w:hAnsi="Tahoma" w:cs="Tahoma"/>
          <w:b/>
          <w:bCs/>
        </w:rPr>
        <w:t>InterContinental Hotel Los Angeles Downtown</w:t>
      </w:r>
      <w:r>
        <w:rPr>
          <w:rFonts w:ascii="Tahoma" w:hAnsi="Tahoma" w:cs="Tahoma"/>
        </w:rPr>
        <w:br/>
      </w:r>
    </w:p>
    <w:p w14:paraId="47EE3FAF" w14:textId="1A8F06AA" w:rsidR="008D3549" w:rsidRPr="00163FB8" w:rsidRDefault="00163FB8" w:rsidP="1750A049">
      <w:pPr>
        <w:spacing w:line="240" w:lineRule="auto"/>
        <w:contextualSpacing/>
        <w:rPr>
          <w:rFonts w:ascii="Tahoma" w:hAnsi="Tahoma" w:cs="Tahoma"/>
          <w:i/>
          <w:iCs/>
        </w:rPr>
      </w:pPr>
      <w:r w:rsidRPr="1750A049">
        <w:rPr>
          <w:rFonts w:ascii="Tahoma" w:hAnsi="Tahoma" w:cs="Tahoma"/>
        </w:rPr>
        <w:t>Conference r</w:t>
      </w:r>
      <w:r w:rsidR="008D3549" w:rsidRPr="1750A049">
        <w:rPr>
          <w:rFonts w:ascii="Tahoma" w:hAnsi="Tahoma" w:cs="Tahoma"/>
        </w:rPr>
        <w:t>egistration</w:t>
      </w:r>
      <w:r w:rsidR="1116F54F" w:rsidRPr="1750A049">
        <w:rPr>
          <w:rFonts w:ascii="Tahoma" w:hAnsi="Tahoma" w:cs="Tahoma"/>
        </w:rPr>
        <w:t>:</w:t>
      </w:r>
      <w:r w:rsidR="008D3549" w:rsidRPr="1750A049">
        <w:rPr>
          <w:rFonts w:ascii="Tahoma" w:hAnsi="Tahoma" w:cs="Tahoma"/>
        </w:rPr>
        <w:t xml:space="preserve"> </w:t>
      </w:r>
      <w:r w:rsidR="005E770B" w:rsidRPr="1750A049">
        <w:rPr>
          <w:rFonts w:ascii="Tahoma" w:hAnsi="Tahoma" w:cs="Tahoma"/>
          <w:highlight w:val="yellow"/>
        </w:rPr>
        <w:t>[</w:t>
      </w:r>
      <w:r w:rsidR="008D3549" w:rsidRPr="1750A049">
        <w:rPr>
          <w:rFonts w:ascii="Tahoma" w:hAnsi="Tahoma" w:cs="Tahoma"/>
          <w:highlight w:val="yellow"/>
        </w:rPr>
        <w:t>$</w:t>
      </w:r>
      <w:proofErr w:type="spellStart"/>
      <w:r w:rsidR="008D3549" w:rsidRPr="1750A049">
        <w:rPr>
          <w:rFonts w:ascii="Tahoma" w:hAnsi="Tahoma" w:cs="Tahoma"/>
          <w:highlight w:val="yellow"/>
        </w:rPr>
        <w:t>xxxx</w:t>
      </w:r>
      <w:proofErr w:type="spellEnd"/>
      <w:r w:rsidR="005E770B" w:rsidRPr="1750A049">
        <w:rPr>
          <w:rFonts w:ascii="Tahoma" w:hAnsi="Tahoma" w:cs="Tahoma"/>
          <w:highlight w:val="yellow"/>
        </w:rPr>
        <w:t>]</w:t>
      </w:r>
      <w:r>
        <w:br/>
      </w:r>
      <w:r w:rsidR="00AB5BFB">
        <w:rPr>
          <w:rFonts w:ascii="Tahoma" w:hAnsi="Tahoma" w:cs="Tahoma"/>
          <w:i/>
          <w:iCs/>
        </w:rPr>
        <w:t>(</w:t>
      </w:r>
      <w:r w:rsidR="1C3A06C4" w:rsidRPr="1750A049">
        <w:rPr>
          <w:rFonts w:ascii="Tahoma" w:hAnsi="Tahoma" w:cs="Tahoma"/>
          <w:i/>
          <w:iCs/>
        </w:rPr>
        <w:t xml:space="preserve">Registration rates may vary with </w:t>
      </w:r>
      <w:r w:rsidR="00765502">
        <w:rPr>
          <w:rFonts w:ascii="Tahoma" w:hAnsi="Tahoma" w:cs="Tahoma"/>
          <w:i/>
          <w:iCs/>
        </w:rPr>
        <w:t>participants</w:t>
      </w:r>
      <w:r w:rsidR="00FD34CF">
        <w:rPr>
          <w:rFonts w:ascii="Tahoma" w:hAnsi="Tahoma" w:cs="Tahoma"/>
          <w:i/>
          <w:iCs/>
        </w:rPr>
        <w:t>’</w:t>
      </w:r>
      <w:r w:rsidR="00765502">
        <w:rPr>
          <w:rFonts w:ascii="Tahoma" w:hAnsi="Tahoma" w:cs="Tahoma"/>
          <w:i/>
          <w:iCs/>
        </w:rPr>
        <w:t xml:space="preserve"> </w:t>
      </w:r>
      <w:r w:rsidR="1C3A06C4" w:rsidRPr="1750A049">
        <w:rPr>
          <w:rFonts w:ascii="Tahoma" w:hAnsi="Tahoma" w:cs="Tahoma"/>
          <w:i/>
          <w:iCs/>
        </w:rPr>
        <w:t>membership status</w:t>
      </w:r>
      <w:r w:rsidR="00AB5BFB">
        <w:rPr>
          <w:rFonts w:ascii="Tahoma" w:hAnsi="Tahoma" w:cs="Tahoma"/>
          <w:i/>
          <w:iCs/>
        </w:rPr>
        <w:t>)</w:t>
      </w:r>
    </w:p>
    <w:p w14:paraId="691D4078" w14:textId="7FE3359A" w:rsidR="009E43B0" w:rsidRPr="00163FB8" w:rsidRDefault="00EC7652" w:rsidP="06A81A21">
      <w:pPr>
        <w:spacing w:line="240" w:lineRule="auto"/>
        <w:contextualSpacing/>
        <w:rPr>
          <w:rFonts w:ascii="Tahoma" w:hAnsi="Tahoma" w:cs="Tahoma"/>
          <w:b/>
          <w:bCs/>
        </w:rPr>
      </w:pPr>
      <w:r w:rsidRPr="06A81A21">
        <w:rPr>
          <w:rFonts w:ascii="Tahoma" w:hAnsi="Tahoma" w:cs="Tahoma"/>
        </w:rPr>
        <w:t>Round</w:t>
      </w:r>
      <w:r w:rsidR="00C915D7">
        <w:rPr>
          <w:rFonts w:ascii="Tahoma" w:hAnsi="Tahoma" w:cs="Tahoma"/>
        </w:rPr>
        <w:t xml:space="preserve"> </w:t>
      </w:r>
      <w:r w:rsidRPr="06A81A21">
        <w:rPr>
          <w:rFonts w:ascii="Tahoma" w:hAnsi="Tahoma" w:cs="Tahoma"/>
        </w:rPr>
        <w:t xml:space="preserve">trip </w:t>
      </w:r>
      <w:r w:rsidR="00163FB8" w:rsidRPr="06A81A21">
        <w:rPr>
          <w:rFonts w:ascii="Tahoma" w:hAnsi="Tahoma" w:cs="Tahoma"/>
        </w:rPr>
        <w:t>airfare</w:t>
      </w:r>
      <w:r w:rsidRPr="06A81A21">
        <w:rPr>
          <w:rFonts w:ascii="Tahoma" w:hAnsi="Tahoma" w:cs="Tahoma"/>
        </w:rPr>
        <w:t xml:space="preserve">: </w:t>
      </w:r>
      <w:r w:rsidR="005E770B" w:rsidRPr="06A81A21">
        <w:rPr>
          <w:rFonts w:ascii="Tahoma" w:hAnsi="Tahoma" w:cs="Tahoma"/>
          <w:highlight w:val="yellow"/>
        </w:rPr>
        <w:t>[</w:t>
      </w:r>
      <w:r w:rsidRPr="06A81A21">
        <w:rPr>
          <w:rFonts w:ascii="Tahoma" w:hAnsi="Tahoma" w:cs="Tahoma"/>
          <w:highlight w:val="yellow"/>
        </w:rPr>
        <w:t>$</w:t>
      </w:r>
      <w:proofErr w:type="spellStart"/>
      <w:r w:rsidRPr="06A81A21">
        <w:rPr>
          <w:rFonts w:ascii="Tahoma" w:hAnsi="Tahoma" w:cs="Tahoma"/>
          <w:highlight w:val="yellow"/>
        </w:rPr>
        <w:t>xxxx</w:t>
      </w:r>
      <w:proofErr w:type="spellEnd"/>
      <w:r w:rsidR="005E770B" w:rsidRPr="06A81A21">
        <w:rPr>
          <w:rFonts w:ascii="Tahoma" w:hAnsi="Tahoma" w:cs="Tahoma"/>
          <w:highlight w:val="yellow"/>
        </w:rPr>
        <w:t>]</w:t>
      </w:r>
      <w:r>
        <w:br/>
      </w:r>
      <w:r w:rsidR="00163FB8" w:rsidRPr="06A81A21">
        <w:rPr>
          <w:rFonts w:ascii="Tahoma" w:hAnsi="Tahoma" w:cs="Tahoma"/>
        </w:rPr>
        <w:t>Ground t</w:t>
      </w:r>
      <w:r w:rsidRPr="06A81A21">
        <w:rPr>
          <w:rFonts w:ascii="Tahoma" w:hAnsi="Tahoma" w:cs="Tahoma"/>
        </w:rPr>
        <w:t xml:space="preserve">ransportation: </w:t>
      </w:r>
      <w:r w:rsidR="005E770B" w:rsidRPr="06A81A21">
        <w:rPr>
          <w:rFonts w:ascii="Tahoma" w:hAnsi="Tahoma" w:cs="Tahoma"/>
          <w:highlight w:val="yellow"/>
        </w:rPr>
        <w:t>[</w:t>
      </w:r>
      <w:r w:rsidRPr="06A81A21">
        <w:rPr>
          <w:rFonts w:ascii="Tahoma" w:hAnsi="Tahoma" w:cs="Tahoma"/>
          <w:highlight w:val="yellow"/>
        </w:rPr>
        <w:t>$</w:t>
      </w:r>
      <w:proofErr w:type="spellStart"/>
      <w:r w:rsidRPr="06A81A21">
        <w:rPr>
          <w:rFonts w:ascii="Tahoma" w:hAnsi="Tahoma" w:cs="Tahoma"/>
          <w:highlight w:val="yellow"/>
        </w:rPr>
        <w:t>xxxx</w:t>
      </w:r>
      <w:proofErr w:type="spellEnd"/>
      <w:r w:rsidR="005E770B" w:rsidRPr="06A81A21">
        <w:rPr>
          <w:rFonts w:ascii="Tahoma" w:hAnsi="Tahoma" w:cs="Tahoma"/>
          <w:highlight w:val="yellow"/>
        </w:rPr>
        <w:t>]</w:t>
      </w:r>
      <w:r>
        <w:br/>
      </w:r>
      <w:r w:rsidR="002C13EA" w:rsidRPr="06A81A21">
        <w:rPr>
          <w:rFonts w:ascii="Tahoma" w:hAnsi="Tahoma" w:cs="Tahoma"/>
        </w:rPr>
        <w:t xml:space="preserve">Hotel: </w:t>
      </w:r>
      <w:r w:rsidR="005E770B" w:rsidRPr="06A81A21">
        <w:rPr>
          <w:rFonts w:ascii="Tahoma" w:hAnsi="Tahoma" w:cs="Tahoma"/>
          <w:highlight w:val="yellow"/>
        </w:rPr>
        <w:t>[</w:t>
      </w:r>
      <w:r w:rsidR="002C13EA" w:rsidRPr="06A81A21">
        <w:rPr>
          <w:rFonts w:ascii="Tahoma" w:hAnsi="Tahoma" w:cs="Tahoma"/>
          <w:highlight w:val="yellow"/>
        </w:rPr>
        <w:t>$</w:t>
      </w:r>
      <w:proofErr w:type="spellStart"/>
      <w:r w:rsidR="002C13EA" w:rsidRPr="06A81A21">
        <w:rPr>
          <w:rFonts w:ascii="Tahoma" w:hAnsi="Tahoma" w:cs="Tahoma"/>
          <w:highlight w:val="yellow"/>
        </w:rPr>
        <w:t>xxxx</w:t>
      </w:r>
      <w:proofErr w:type="spellEnd"/>
      <w:r w:rsidR="005E770B" w:rsidRPr="06A81A21">
        <w:rPr>
          <w:rFonts w:ascii="Tahoma" w:hAnsi="Tahoma" w:cs="Tahoma"/>
          <w:highlight w:val="yellow"/>
        </w:rPr>
        <w:t>]</w:t>
      </w:r>
    </w:p>
    <w:p w14:paraId="1FD94FB2" w14:textId="1036B995" w:rsidR="00EC7652" w:rsidRPr="00163FB8" w:rsidRDefault="2B8164D5" w:rsidP="292938DB">
      <w:pPr>
        <w:spacing w:line="240" w:lineRule="auto"/>
        <w:contextualSpacing/>
        <w:rPr>
          <w:rFonts w:ascii="Tahoma" w:hAnsi="Tahoma" w:cs="Tahoma"/>
        </w:rPr>
      </w:pPr>
      <w:r w:rsidRPr="292938DB">
        <w:rPr>
          <w:rFonts w:ascii="Tahoma" w:hAnsi="Tahoma" w:cs="Tahoma"/>
          <w:i/>
          <w:iCs/>
        </w:rPr>
        <w:t xml:space="preserve">Hotel </w:t>
      </w:r>
      <w:r w:rsidR="0941141F" w:rsidRPr="292938DB">
        <w:rPr>
          <w:rFonts w:ascii="Tahoma" w:hAnsi="Tahoma" w:cs="Tahoma"/>
          <w:i/>
          <w:iCs/>
        </w:rPr>
        <w:t xml:space="preserve">room block </w:t>
      </w:r>
      <w:r w:rsidRPr="292938DB">
        <w:rPr>
          <w:rFonts w:ascii="Tahoma" w:hAnsi="Tahoma" w:cs="Tahoma"/>
          <w:i/>
          <w:iCs/>
        </w:rPr>
        <w:t xml:space="preserve">rate: </w:t>
      </w:r>
      <w:r w:rsidR="46DFC08D" w:rsidRPr="292938DB">
        <w:rPr>
          <w:rFonts w:ascii="Tahoma" w:hAnsi="Tahoma" w:cs="Tahoma"/>
          <w:i/>
          <w:iCs/>
        </w:rPr>
        <w:t>Thursday</w:t>
      </w:r>
      <w:r w:rsidR="57442286" w:rsidRPr="292938DB">
        <w:rPr>
          <w:rFonts w:ascii="Tahoma" w:hAnsi="Tahoma" w:cs="Tahoma"/>
          <w:i/>
          <w:iCs/>
        </w:rPr>
        <w:t>, Ju</w:t>
      </w:r>
      <w:r w:rsidR="0C03A503" w:rsidRPr="292938DB">
        <w:rPr>
          <w:rFonts w:ascii="Tahoma" w:hAnsi="Tahoma" w:cs="Tahoma"/>
          <w:i/>
          <w:iCs/>
        </w:rPr>
        <w:t>ly</w:t>
      </w:r>
      <w:r w:rsidR="57442286" w:rsidRPr="292938DB">
        <w:rPr>
          <w:rFonts w:ascii="Tahoma" w:hAnsi="Tahoma" w:cs="Tahoma"/>
          <w:i/>
          <w:iCs/>
        </w:rPr>
        <w:t xml:space="preserve"> </w:t>
      </w:r>
      <w:r w:rsidR="7BB7B2CF" w:rsidRPr="292938DB">
        <w:rPr>
          <w:rFonts w:ascii="Tahoma" w:hAnsi="Tahoma" w:cs="Tahoma"/>
          <w:i/>
          <w:iCs/>
        </w:rPr>
        <w:t>9</w:t>
      </w:r>
      <w:r w:rsidR="57442286" w:rsidRPr="292938DB">
        <w:rPr>
          <w:rFonts w:ascii="Tahoma" w:hAnsi="Tahoma" w:cs="Tahoma"/>
          <w:i/>
          <w:iCs/>
        </w:rPr>
        <w:t xml:space="preserve"> </w:t>
      </w:r>
      <w:r w:rsidR="40D080F1" w:rsidRPr="292938DB">
        <w:rPr>
          <w:rFonts w:ascii="Tahoma" w:hAnsi="Tahoma" w:cs="Tahoma"/>
          <w:i/>
          <w:iCs/>
        </w:rPr>
        <w:t xml:space="preserve">– </w:t>
      </w:r>
      <w:r w:rsidR="27428C8A" w:rsidRPr="292938DB">
        <w:rPr>
          <w:rFonts w:ascii="Tahoma" w:hAnsi="Tahoma" w:cs="Tahoma"/>
          <w:i/>
          <w:iCs/>
        </w:rPr>
        <w:t>Friday</w:t>
      </w:r>
      <w:r w:rsidR="40D080F1" w:rsidRPr="292938DB">
        <w:rPr>
          <w:rFonts w:ascii="Tahoma" w:hAnsi="Tahoma" w:cs="Tahoma"/>
          <w:i/>
          <w:iCs/>
        </w:rPr>
        <w:t>, Ju</w:t>
      </w:r>
      <w:r w:rsidR="6AC06BED" w:rsidRPr="292938DB">
        <w:rPr>
          <w:rFonts w:ascii="Tahoma" w:hAnsi="Tahoma" w:cs="Tahoma"/>
          <w:i/>
          <w:iCs/>
        </w:rPr>
        <w:t xml:space="preserve">ly </w:t>
      </w:r>
      <w:r w:rsidR="5AC3FB11" w:rsidRPr="292938DB">
        <w:rPr>
          <w:rFonts w:ascii="Tahoma" w:hAnsi="Tahoma" w:cs="Tahoma"/>
          <w:i/>
          <w:iCs/>
        </w:rPr>
        <w:t>16</w:t>
      </w:r>
      <w:r w:rsidR="40D080F1" w:rsidRPr="292938DB">
        <w:rPr>
          <w:rFonts w:ascii="Tahoma" w:hAnsi="Tahoma" w:cs="Tahoma"/>
          <w:i/>
          <w:iCs/>
        </w:rPr>
        <w:t xml:space="preserve"> </w:t>
      </w:r>
      <w:r w:rsidR="3B9844F0" w:rsidRPr="00E805F9">
        <w:rPr>
          <w:rFonts w:ascii="Tahoma" w:hAnsi="Tahoma" w:cs="Tahoma"/>
          <w:i/>
          <w:iCs/>
        </w:rPr>
        <w:t>(</w:t>
      </w:r>
      <w:r w:rsidR="747EAE8A" w:rsidRPr="292938DB">
        <w:rPr>
          <w:rFonts w:ascii="Tahoma" w:hAnsi="Tahoma" w:cs="Tahoma"/>
          <w:i/>
          <w:iCs/>
          <w:highlight w:val="yellow"/>
        </w:rPr>
        <w:t>$2</w:t>
      </w:r>
      <w:r w:rsidR="150AB058" w:rsidRPr="292938DB">
        <w:rPr>
          <w:rFonts w:ascii="Tahoma" w:hAnsi="Tahoma" w:cs="Tahoma"/>
          <w:i/>
          <w:iCs/>
          <w:highlight w:val="yellow"/>
        </w:rPr>
        <w:t>99</w:t>
      </w:r>
      <w:r w:rsidR="3B9844F0" w:rsidRPr="292938DB">
        <w:rPr>
          <w:rFonts w:ascii="Tahoma" w:hAnsi="Tahoma" w:cs="Tahoma"/>
          <w:i/>
          <w:iCs/>
          <w:highlight w:val="yellow"/>
        </w:rPr>
        <w:t xml:space="preserve"> </w:t>
      </w:r>
      <w:r w:rsidR="747EAE8A" w:rsidRPr="292938DB">
        <w:rPr>
          <w:rFonts w:ascii="Tahoma" w:hAnsi="Tahoma" w:cs="Tahoma"/>
          <w:i/>
          <w:iCs/>
          <w:highlight w:val="yellow"/>
        </w:rPr>
        <w:t>+</w:t>
      </w:r>
      <w:r w:rsidR="3B9844F0" w:rsidRPr="292938DB">
        <w:rPr>
          <w:rFonts w:ascii="Tahoma" w:hAnsi="Tahoma" w:cs="Tahoma"/>
          <w:i/>
          <w:iCs/>
          <w:highlight w:val="yellow"/>
        </w:rPr>
        <w:t xml:space="preserve"> Tax</w:t>
      </w:r>
      <w:r w:rsidR="18691E49" w:rsidRPr="292938DB">
        <w:rPr>
          <w:rFonts w:ascii="Tahoma" w:hAnsi="Tahoma" w:cs="Tahoma"/>
          <w:i/>
          <w:iCs/>
        </w:rPr>
        <w:t>)</w:t>
      </w:r>
      <w:r w:rsidR="00543A6C">
        <w:br/>
      </w:r>
      <w:r w:rsidR="07602E3D" w:rsidRPr="292938DB">
        <w:rPr>
          <w:rFonts w:ascii="Tahoma" w:hAnsi="Tahoma" w:cs="Tahoma"/>
        </w:rPr>
        <w:t xml:space="preserve">Per Diem </w:t>
      </w:r>
      <w:r w:rsidR="5F164E21" w:rsidRPr="292938DB">
        <w:rPr>
          <w:rFonts w:ascii="Tahoma" w:hAnsi="Tahoma" w:cs="Tahoma"/>
        </w:rPr>
        <w:t>Meal</w:t>
      </w:r>
      <w:r w:rsidR="07602E3D" w:rsidRPr="292938DB">
        <w:rPr>
          <w:rFonts w:ascii="Tahoma" w:hAnsi="Tahoma" w:cs="Tahoma"/>
        </w:rPr>
        <w:t xml:space="preserve"> Rates</w:t>
      </w:r>
      <w:r w:rsidR="5F164E21" w:rsidRPr="292938DB">
        <w:rPr>
          <w:rFonts w:ascii="Tahoma" w:hAnsi="Tahoma" w:cs="Tahoma"/>
        </w:rPr>
        <w:t xml:space="preserve">: </w:t>
      </w:r>
      <w:r w:rsidR="5C236F54" w:rsidRPr="292938DB">
        <w:rPr>
          <w:rFonts w:ascii="Tahoma" w:hAnsi="Tahoma" w:cs="Tahoma"/>
          <w:highlight w:val="yellow"/>
        </w:rPr>
        <w:t>[</w:t>
      </w:r>
      <w:r w:rsidR="5F164E21" w:rsidRPr="292938DB">
        <w:rPr>
          <w:rFonts w:ascii="Tahoma" w:hAnsi="Tahoma" w:cs="Tahoma"/>
          <w:highlight w:val="yellow"/>
        </w:rPr>
        <w:t>$</w:t>
      </w:r>
      <w:proofErr w:type="spellStart"/>
      <w:r w:rsidR="5F164E21" w:rsidRPr="292938DB">
        <w:rPr>
          <w:rFonts w:ascii="Tahoma" w:hAnsi="Tahoma" w:cs="Tahoma"/>
          <w:highlight w:val="yellow"/>
        </w:rPr>
        <w:t>xxxx</w:t>
      </w:r>
      <w:proofErr w:type="spellEnd"/>
      <w:r w:rsidR="5C236F54" w:rsidRPr="292938DB">
        <w:rPr>
          <w:rFonts w:ascii="Tahoma" w:hAnsi="Tahoma" w:cs="Tahoma"/>
          <w:highlight w:val="yellow"/>
        </w:rPr>
        <w:t>]</w:t>
      </w:r>
      <w:r w:rsidR="00543A6C">
        <w:br/>
      </w:r>
    </w:p>
    <w:p w14:paraId="753B1358" w14:textId="732A4603" w:rsidR="00163FB8" w:rsidRPr="00163FB8" w:rsidRDefault="00163FB8" w:rsidP="004F109F">
      <w:pPr>
        <w:rPr>
          <w:rFonts w:ascii="Tahoma" w:hAnsi="Tahoma" w:cs="Tahoma"/>
        </w:rPr>
      </w:pPr>
      <w:r w:rsidRPr="06A81A21">
        <w:rPr>
          <w:rFonts w:ascii="Tahoma" w:hAnsi="Tahoma" w:cs="Tahoma"/>
        </w:rPr>
        <w:t xml:space="preserve">With the </w:t>
      </w:r>
      <w:r w:rsidR="009114F1" w:rsidRPr="06A81A21">
        <w:rPr>
          <w:rFonts w:ascii="Tahoma" w:hAnsi="Tahoma" w:cs="Tahoma"/>
        </w:rPr>
        <w:t xml:space="preserve">caliber of content, </w:t>
      </w:r>
      <w:r w:rsidR="00516276" w:rsidRPr="06A81A21">
        <w:rPr>
          <w:rFonts w:ascii="Tahoma" w:hAnsi="Tahoma" w:cs="Tahoma"/>
        </w:rPr>
        <w:t>speakers,</w:t>
      </w:r>
      <w:r w:rsidR="004F109F" w:rsidRPr="06A81A21">
        <w:rPr>
          <w:rFonts w:ascii="Tahoma" w:hAnsi="Tahoma" w:cs="Tahoma"/>
        </w:rPr>
        <w:t xml:space="preserve"> and </w:t>
      </w:r>
      <w:r w:rsidR="00E44FDD" w:rsidRPr="06A81A21">
        <w:rPr>
          <w:rFonts w:ascii="Tahoma" w:hAnsi="Tahoma" w:cs="Tahoma"/>
        </w:rPr>
        <w:t>networking</w:t>
      </w:r>
      <w:r w:rsidR="004F109F" w:rsidRPr="06A81A21">
        <w:rPr>
          <w:rFonts w:ascii="Tahoma" w:hAnsi="Tahoma" w:cs="Tahoma"/>
        </w:rPr>
        <w:t xml:space="preserve"> opportunities</w:t>
      </w:r>
      <w:r w:rsidR="00042046">
        <w:rPr>
          <w:rFonts w:ascii="Tahoma" w:hAnsi="Tahoma" w:cs="Tahoma"/>
        </w:rPr>
        <w:t xml:space="preserve"> at the NALEO Annual Conference</w:t>
      </w:r>
      <w:r w:rsidR="004F109F" w:rsidRPr="06A81A21">
        <w:rPr>
          <w:rFonts w:ascii="Tahoma" w:hAnsi="Tahoma" w:cs="Tahoma"/>
        </w:rPr>
        <w:t xml:space="preserve">, my attendance will </w:t>
      </w:r>
      <w:r w:rsidR="00E97D7C" w:rsidRPr="06A81A21">
        <w:rPr>
          <w:rFonts w:ascii="Tahoma" w:hAnsi="Tahoma" w:cs="Tahoma"/>
        </w:rPr>
        <w:t xml:space="preserve">be an investment </w:t>
      </w:r>
      <w:r w:rsidR="00C52FB8" w:rsidRPr="06A81A21">
        <w:rPr>
          <w:rFonts w:ascii="Tahoma" w:hAnsi="Tahoma" w:cs="Tahoma"/>
        </w:rPr>
        <w:t xml:space="preserve">in </w:t>
      </w:r>
      <w:r w:rsidR="001530A7" w:rsidRPr="06A81A21">
        <w:rPr>
          <w:rFonts w:ascii="Tahoma" w:hAnsi="Tahoma" w:cs="Tahoma"/>
        </w:rPr>
        <w:t xml:space="preserve">our </w:t>
      </w:r>
      <w:r w:rsidR="005E770B" w:rsidRPr="06A81A21">
        <w:rPr>
          <w:rFonts w:ascii="Tahoma" w:hAnsi="Tahoma" w:cs="Tahoma"/>
          <w:highlight w:val="yellow"/>
        </w:rPr>
        <w:t>[</w:t>
      </w:r>
      <w:r w:rsidRPr="06A81A21">
        <w:rPr>
          <w:rFonts w:ascii="Tahoma" w:hAnsi="Tahoma" w:cs="Tahoma"/>
          <w:highlight w:val="yellow"/>
        </w:rPr>
        <w:t>city, s</w:t>
      </w:r>
      <w:r w:rsidR="001530A7" w:rsidRPr="06A81A21">
        <w:rPr>
          <w:rFonts w:ascii="Tahoma" w:hAnsi="Tahoma" w:cs="Tahoma"/>
          <w:highlight w:val="yellow"/>
        </w:rPr>
        <w:t>chool district, etc</w:t>
      </w:r>
      <w:r w:rsidRPr="06A81A21">
        <w:rPr>
          <w:rFonts w:ascii="Tahoma" w:hAnsi="Tahoma" w:cs="Tahoma"/>
          <w:highlight w:val="yellow"/>
        </w:rPr>
        <w:t>.</w:t>
      </w:r>
      <w:r w:rsidR="005E770B" w:rsidRPr="06A81A21">
        <w:rPr>
          <w:rFonts w:ascii="Tahoma" w:hAnsi="Tahoma" w:cs="Tahoma"/>
          <w:highlight w:val="yellow"/>
        </w:rPr>
        <w:t>]</w:t>
      </w:r>
      <w:r w:rsidRPr="00E805F9">
        <w:rPr>
          <w:rFonts w:ascii="Tahoma" w:hAnsi="Tahoma" w:cs="Tahoma"/>
        </w:rPr>
        <w:t>,</w:t>
      </w:r>
      <w:r w:rsidR="001530A7" w:rsidRPr="06A81A21">
        <w:rPr>
          <w:rFonts w:ascii="Tahoma" w:hAnsi="Tahoma" w:cs="Tahoma"/>
        </w:rPr>
        <w:t xml:space="preserve"> </w:t>
      </w:r>
      <w:r w:rsidR="00C915D7">
        <w:rPr>
          <w:rFonts w:ascii="Tahoma" w:hAnsi="Tahoma" w:cs="Tahoma"/>
        </w:rPr>
        <w:t xml:space="preserve">helping us </w:t>
      </w:r>
      <w:r w:rsidRPr="06A81A21">
        <w:rPr>
          <w:rFonts w:ascii="Tahoma" w:hAnsi="Tahoma" w:cs="Tahoma"/>
        </w:rPr>
        <w:t xml:space="preserve">further </w:t>
      </w:r>
      <w:r w:rsidR="00C915D7">
        <w:rPr>
          <w:rFonts w:ascii="Tahoma" w:hAnsi="Tahoma" w:cs="Tahoma"/>
        </w:rPr>
        <w:t>address</w:t>
      </w:r>
      <w:r w:rsidR="00076860" w:rsidRPr="06A81A21">
        <w:rPr>
          <w:rFonts w:ascii="Tahoma" w:hAnsi="Tahoma" w:cs="Tahoma"/>
        </w:rPr>
        <w:t xml:space="preserve"> the complex issues before us </w:t>
      </w:r>
      <w:r w:rsidRPr="06A81A21">
        <w:rPr>
          <w:rFonts w:ascii="Tahoma" w:hAnsi="Tahoma" w:cs="Tahoma"/>
        </w:rPr>
        <w:t xml:space="preserve">as we work to </w:t>
      </w:r>
      <w:r w:rsidR="00076860" w:rsidRPr="06A81A21">
        <w:rPr>
          <w:rFonts w:ascii="Tahoma" w:hAnsi="Tahoma" w:cs="Tahoma"/>
        </w:rPr>
        <w:t xml:space="preserve">improve the quality of life for our </w:t>
      </w:r>
      <w:r w:rsidR="005E770B" w:rsidRPr="06A81A21">
        <w:rPr>
          <w:rFonts w:ascii="Tahoma" w:hAnsi="Tahoma" w:cs="Tahoma"/>
          <w:highlight w:val="yellow"/>
        </w:rPr>
        <w:t>[</w:t>
      </w:r>
      <w:r w:rsidR="00076860" w:rsidRPr="06A81A21">
        <w:rPr>
          <w:rFonts w:ascii="Tahoma" w:hAnsi="Tahoma" w:cs="Tahoma"/>
          <w:highlight w:val="yellow"/>
        </w:rPr>
        <w:t>students/constituents</w:t>
      </w:r>
      <w:r w:rsidR="005E770B" w:rsidRPr="06A81A21">
        <w:rPr>
          <w:rFonts w:ascii="Tahoma" w:hAnsi="Tahoma" w:cs="Tahoma"/>
          <w:highlight w:val="yellow"/>
        </w:rPr>
        <w:t>]</w:t>
      </w:r>
      <w:r w:rsidR="00076860" w:rsidRPr="00E805F9">
        <w:rPr>
          <w:rFonts w:ascii="Tahoma" w:hAnsi="Tahoma" w:cs="Tahoma"/>
        </w:rPr>
        <w:t>.</w:t>
      </w:r>
      <w:r w:rsidR="00076860" w:rsidRPr="06A81A21">
        <w:rPr>
          <w:rFonts w:ascii="Tahoma" w:hAnsi="Tahoma" w:cs="Tahoma"/>
        </w:rPr>
        <w:t xml:space="preserve">  </w:t>
      </w:r>
    </w:p>
    <w:p w14:paraId="6932D0BF" w14:textId="60576DE2" w:rsidR="00163FB8" w:rsidRPr="00163FB8" w:rsidRDefault="00163FB8" w:rsidP="00163FB8">
      <w:pPr>
        <w:rPr>
          <w:rFonts w:ascii="Tahoma" w:hAnsi="Tahoma" w:cs="Tahoma"/>
          <w:color w:val="363636"/>
        </w:rPr>
      </w:pPr>
      <w:r w:rsidRPr="1750A049">
        <w:rPr>
          <w:rFonts w:ascii="Tahoma" w:hAnsi="Tahoma" w:cs="Tahoma"/>
        </w:rPr>
        <w:t>Additional information on NALEO and NALEO Educational Fund can be found below, but if there is any</w:t>
      </w:r>
      <w:r w:rsidR="005E770B" w:rsidRPr="1750A049">
        <w:rPr>
          <w:rFonts w:ascii="Tahoma" w:hAnsi="Tahoma" w:cs="Tahoma"/>
        </w:rPr>
        <w:t>thing</w:t>
      </w:r>
      <w:r w:rsidRPr="1750A049">
        <w:rPr>
          <w:rFonts w:ascii="Tahoma" w:hAnsi="Tahoma" w:cs="Tahoma"/>
        </w:rPr>
        <w:t xml:space="preserve"> </w:t>
      </w:r>
      <w:r w:rsidR="2301F39C" w:rsidRPr="1750A049">
        <w:rPr>
          <w:rFonts w:ascii="Tahoma" w:hAnsi="Tahoma" w:cs="Tahoma"/>
        </w:rPr>
        <w:t>further</w:t>
      </w:r>
      <w:r w:rsidRPr="1750A049">
        <w:rPr>
          <w:rFonts w:ascii="Tahoma" w:hAnsi="Tahoma" w:cs="Tahoma"/>
        </w:rPr>
        <w:t xml:space="preserve"> I can provide to support my request, please let me know.</w:t>
      </w:r>
    </w:p>
    <w:p w14:paraId="53AEB9BD" w14:textId="77777777" w:rsidR="00163FB8" w:rsidRPr="00163FB8" w:rsidRDefault="00163FB8" w:rsidP="004F109F">
      <w:pPr>
        <w:rPr>
          <w:rStyle w:val="normaltextrun"/>
          <w:rFonts w:ascii="Tahoma" w:hAnsi="Tahoma" w:cs="Tahoma"/>
          <w:color w:val="000000"/>
          <w:shd w:val="clear" w:color="auto" w:fill="FFFFFF"/>
        </w:rPr>
      </w:pPr>
    </w:p>
    <w:p w14:paraId="214A45A2" w14:textId="77777777" w:rsidR="00163FB8" w:rsidRPr="00163FB8" w:rsidRDefault="00163FB8" w:rsidP="00163FB8">
      <w:pPr>
        <w:rPr>
          <w:rFonts w:ascii="Tahoma" w:hAnsi="Tahoma" w:cs="Tahoma"/>
          <w:color w:val="363636"/>
        </w:rPr>
      </w:pPr>
      <w:r w:rsidRPr="00163FB8">
        <w:rPr>
          <w:rFonts w:ascii="Tahoma" w:hAnsi="Tahoma" w:cs="Tahoma"/>
        </w:rPr>
        <w:t>Sincerely,</w:t>
      </w:r>
    </w:p>
    <w:p w14:paraId="395E2567" w14:textId="305EFFBF" w:rsidR="00163FB8" w:rsidRPr="00163FB8" w:rsidRDefault="005E770B" w:rsidP="06A81A21">
      <w:pPr>
        <w:rPr>
          <w:rFonts w:ascii="Tahoma" w:hAnsi="Tahoma" w:cs="Tahoma"/>
        </w:rPr>
      </w:pPr>
      <w:r w:rsidRPr="06A81A21">
        <w:rPr>
          <w:rFonts w:ascii="Tahoma" w:hAnsi="Tahoma" w:cs="Tahoma"/>
          <w:highlight w:val="yellow"/>
        </w:rPr>
        <w:t>[</w:t>
      </w:r>
      <w:r w:rsidR="00163FB8" w:rsidRPr="06A81A21">
        <w:rPr>
          <w:rFonts w:ascii="Tahoma" w:hAnsi="Tahoma" w:cs="Tahoma"/>
          <w:highlight w:val="yellow"/>
        </w:rPr>
        <w:t>Your Name Here</w:t>
      </w:r>
      <w:r w:rsidRPr="06A81A21">
        <w:rPr>
          <w:rFonts w:ascii="Tahoma" w:hAnsi="Tahoma" w:cs="Tahoma"/>
          <w:highlight w:val="yellow"/>
        </w:rPr>
        <w:t>]</w:t>
      </w:r>
    </w:p>
    <w:p w14:paraId="26AC4252" w14:textId="77777777" w:rsidR="008440EE" w:rsidRPr="00163FB8" w:rsidRDefault="008440EE" w:rsidP="008440EE">
      <w:pPr>
        <w:spacing w:after="0" w:line="240" w:lineRule="auto"/>
        <w:textAlignment w:val="baseline"/>
        <w:rPr>
          <w:rFonts w:ascii="Tahoma" w:eastAsia="Times New Roman" w:hAnsi="Tahoma" w:cs="Tahoma"/>
          <w:b/>
          <w:bCs/>
          <w:color w:val="0070C0"/>
          <w:kern w:val="0"/>
          <w14:ligatures w14:val="none"/>
        </w:rPr>
      </w:pPr>
    </w:p>
    <w:p w14:paraId="7595251E" w14:textId="77777777" w:rsidR="008440EE" w:rsidRPr="00163FB8" w:rsidRDefault="008440EE" w:rsidP="008440EE">
      <w:pPr>
        <w:spacing w:after="0" w:line="240" w:lineRule="auto"/>
        <w:textAlignment w:val="baseline"/>
        <w:rPr>
          <w:rFonts w:ascii="Tahoma" w:eastAsia="Times New Roman" w:hAnsi="Tahoma" w:cs="Tahoma"/>
          <w:b/>
          <w:bCs/>
          <w:kern w:val="0"/>
          <w14:ligatures w14:val="none"/>
        </w:rPr>
      </w:pPr>
    </w:p>
    <w:p w14:paraId="503ED5F5" w14:textId="397917DC" w:rsidR="008440EE" w:rsidRPr="00163FB8" w:rsidRDefault="008440EE" w:rsidP="008440EE">
      <w:pPr>
        <w:spacing w:after="0" w:line="240" w:lineRule="auto"/>
        <w:textAlignment w:val="baseline"/>
        <w:rPr>
          <w:rStyle w:val="normaltextrun"/>
          <w:rFonts w:ascii="Tahoma" w:eastAsia="Times New Roman" w:hAnsi="Tahoma" w:cs="Tahoma"/>
          <w:kern w:val="0"/>
          <w14:ligatures w14:val="none"/>
        </w:rPr>
      </w:pPr>
      <w:r w:rsidRPr="00163FB8">
        <w:rPr>
          <w:rFonts w:ascii="Tahoma" w:eastAsia="Times New Roman" w:hAnsi="Tahoma" w:cs="Tahoma"/>
          <w:b/>
          <w:bCs/>
          <w:kern w:val="0"/>
          <w14:ligatures w14:val="none"/>
        </w:rPr>
        <w:t>About NALEO and NALEO Educational Fund</w:t>
      </w:r>
    </w:p>
    <w:p w14:paraId="57D4B4B3" w14:textId="77777777" w:rsidR="00163FB8" w:rsidRPr="00163FB8" w:rsidRDefault="00163FB8" w:rsidP="008440EE">
      <w:pPr>
        <w:pStyle w:val="paragraph"/>
        <w:spacing w:before="0" w:beforeAutospacing="0" w:after="0" w:afterAutospacing="0"/>
        <w:textAlignment w:val="baseline"/>
        <w:rPr>
          <w:rStyle w:val="normaltextrun"/>
          <w:rFonts w:ascii="Tahoma" w:hAnsi="Tahoma" w:cs="Tahoma"/>
          <w:color w:val="000000"/>
          <w:sz w:val="22"/>
          <w:szCs w:val="22"/>
        </w:rPr>
      </w:pPr>
    </w:p>
    <w:p w14:paraId="15A2F07F" w14:textId="54EDDBE7" w:rsidR="008440EE" w:rsidRPr="00970B69" w:rsidRDefault="008440EE" w:rsidP="008440EE">
      <w:pPr>
        <w:pStyle w:val="paragraph"/>
        <w:spacing w:before="0" w:beforeAutospacing="0" w:after="0" w:afterAutospacing="0"/>
        <w:textAlignment w:val="baseline"/>
        <w:rPr>
          <w:rStyle w:val="normaltextrun"/>
          <w:rFonts w:ascii="Tahoma" w:hAnsi="Tahoma" w:cs="Tahoma"/>
          <w:i/>
          <w:iCs/>
          <w:color w:val="000000"/>
          <w:sz w:val="22"/>
          <w:szCs w:val="22"/>
        </w:rPr>
      </w:pPr>
      <w:r w:rsidRPr="00970B69">
        <w:rPr>
          <w:rStyle w:val="normaltextrun"/>
          <w:rFonts w:ascii="Tahoma" w:hAnsi="Tahoma" w:cs="Tahoma"/>
          <w:i/>
          <w:iCs/>
          <w:color w:val="000000"/>
          <w:sz w:val="22"/>
          <w:szCs w:val="22"/>
        </w:rPr>
        <w:t xml:space="preserve">NALEO is a nonpartisan </w:t>
      </w:r>
      <w:r w:rsidR="00C915D7" w:rsidRPr="00970B69">
        <w:rPr>
          <w:rStyle w:val="normaltextrun"/>
          <w:rFonts w:ascii="Tahoma" w:hAnsi="Tahoma" w:cs="Tahoma"/>
          <w:i/>
          <w:iCs/>
          <w:color w:val="000000"/>
          <w:sz w:val="22"/>
          <w:szCs w:val="22"/>
        </w:rPr>
        <w:t>501(c</w:t>
      </w:r>
      <w:r w:rsidR="00C915D7">
        <w:rPr>
          <w:rStyle w:val="normaltextrun"/>
          <w:rFonts w:ascii="Tahoma" w:hAnsi="Tahoma" w:cs="Tahoma"/>
          <w:i/>
          <w:iCs/>
          <w:color w:val="000000"/>
          <w:sz w:val="22"/>
          <w:szCs w:val="22"/>
        </w:rPr>
        <w:t>)(4</w:t>
      </w:r>
      <w:r w:rsidR="00C915D7" w:rsidRPr="00970B69">
        <w:rPr>
          <w:rStyle w:val="normaltextrun"/>
          <w:rFonts w:ascii="Tahoma" w:hAnsi="Tahoma" w:cs="Tahoma"/>
          <w:i/>
          <w:iCs/>
          <w:color w:val="000000"/>
          <w:sz w:val="22"/>
          <w:szCs w:val="22"/>
        </w:rPr>
        <w:t xml:space="preserve">) </w:t>
      </w:r>
      <w:r w:rsidRPr="00970B69">
        <w:rPr>
          <w:rStyle w:val="normaltextrun"/>
          <w:rFonts w:ascii="Tahoma" w:hAnsi="Tahoma" w:cs="Tahoma"/>
          <w:i/>
          <w:iCs/>
          <w:color w:val="000000"/>
          <w:sz w:val="22"/>
          <w:szCs w:val="22"/>
        </w:rPr>
        <w:t>membership association whose constituency includes th</w:t>
      </w:r>
      <w:r w:rsidR="00C915D7">
        <w:rPr>
          <w:rStyle w:val="normaltextrun"/>
          <w:rFonts w:ascii="Tahoma" w:hAnsi="Tahoma" w:cs="Tahoma"/>
          <w:i/>
          <w:iCs/>
          <w:color w:val="000000"/>
          <w:sz w:val="22"/>
          <w:szCs w:val="22"/>
        </w:rPr>
        <w:t>e</w:t>
      </w:r>
      <w:r w:rsidRPr="00970B69">
        <w:rPr>
          <w:rStyle w:val="normaltextrun"/>
          <w:rFonts w:ascii="Tahoma" w:hAnsi="Tahoma" w:cs="Tahoma"/>
          <w:i/>
          <w:iCs/>
          <w:color w:val="000000"/>
          <w:sz w:val="22"/>
          <w:szCs w:val="22"/>
        </w:rPr>
        <w:t xml:space="preserve"> nation’s more than 7,000 Latino elected and appointed officials from across the country. The NALEO Annual Conference provides a venue for the meaningful exchange of ideas and solutions to today’s most pressing policy issues. </w:t>
      </w:r>
    </w:p>
    <w:p w14:paraId="26F0FF78" w14:textId="77777777" w:rsidR="008440EE" w:rsidRPr="00970B69" w:rsidRDefault="008440EE" w:rsidP="008440EE">
      <w:pPr>
        <w:pStyle w:val="paragraph"/>
        <w:spacing w:before="0" w:beforeAutospacing="0" w:after="0" w:afterAutospacing="0"/>
        <w:textAlignment w:val="baseline"/>
        <w:rPr>
          <w:rStyle w:val="normaltextrun"/>
          <w:rFonts w:ascii="Tahoma" w:hAnsi="Tahoma" w:cs="Tahoma"/>
          <w:i/>
          <w:iCs/>
          <w:color w:val="000000"/>
          <w:sz w:val="22"/>
          <w:szCs w:val="22"/>
        </w:rPr>
      </w:pPr>
    </w:p>
    <w:p w14:paraId="5FC2D3A9" w14:textId="151F5776" w:rsidR="008440EE" w:rsidRPr="00970B69" w:rsidRDefault="008440EE" w:rsidP="002F306A">
      <w:pPr>
        <w:pStyle w:val="paragraph"/>
        <w:spacing w:before="0" w:beforeAutospacing="0" w:after="0" w:afterAutospacing="0"/>
        <w:textAlignment w:val="baseline"/>
        <w:rPr>
          <w:rStyle w:val="normaltextrun"/>
          <w:rFonts w:ascii="Tahoma" w:hAnsi="Tahoma" w:cs="Tahoma"/>
          <w:i/>
          <w:iCs/>
          <w:color w:val="000000"/>
          <w:sz w:val="22"/>
          <w:szCs w:val="22"/>
        </w:rPr>
      </w:pPr>
      <w:r w:rsidRPr="00970B69">
        <w:rPr>
          <w:rStyle w:val="normaltextrun"/>
          <w:rFonts w:ascii="Tahoma" w:hAnsi="Tahoma" w:cs="Tahoma"/>
          <w:i/>
          <w:iCs/>
          <w:color w:val="000000"/>
          <w:sz w:val="22"/>
          <w:szCs w:val="22"/>
        </w:rPr>
        <w:t>NALEO Educational Fund, its sister organization, is a 501(c</w:t>
      </w:r>
      <w:r w:rsidR="00FD34CF">
        <w:rPr>
          <w:rStyle w:val="normaltextrun"/>
          <w:rFonts w:ascii="Tahoma" w:hAnsi="Tahoma" w:cs="Tahoma"/>
          <w:i/>
          <w:iCs/>
          <w:color w:val="000000"/>
          <w:sz w:val="22"/>
          <w:szCs w:val="22"/>
        </w:rPr>
        <w:t>)(</w:t>
      </w:r>
      <w:r w:rsidRPr="00970B69">
        <w:rPr>
          <w:rStyle w:val="normaltextrun"/>
          <w:rFonts w:ascii="Tahoma" w:hAnsi="Tahoma" w:cs="Tahoma"/>
          <w:i/>
          <w:iCs/>
          <w:color w:val="000000"/>
          <w:sz w:val="22"/>
          <w:szCs w:val="22"/>
        </w:rPr>
        <w:t xml:space="preserve">3) nonprofit, nonpartisan organization that facilitates full Latino participation in the American political process from citizenship to public service. </w:t>
      </w:r>
    </w:p>
    <w:p w14:paraId="620E1085" w14:textId="77777777" w:rsidR="002F306A" w:rsidRPr="00970B69" w:rsidRDefault="002F306A" w:rsidP="002F306A">
      <w:pPr>
        <w:pStyle w:val="paragraph"/>
        <w:spacing w:before="0" w:beforeAutospacing="0" w:after="0" w:afterAutospacing="0"/>
        <w:textAlignment w:val="baseline"/>
        <w:rPr>
          <w:rFonts w:ascii="Tahoma" w:hAnsi="Tahoma" w:cs="Tahoma"/>
          <w:sz w:val="22"/>
          <w:szCs w:val="22"/>
        </w:rPr>
      </w:pPr>
    </w:p>
    <w:p w14:paraId="678E8EA6" w14:textId="77777777" w:rsidR="004F109F" w:rsidRPr="00163FB8" w:rsidRDefault="004F109F">
      <w:pPr>
        <w:rPr>
          <w:rFonts w:ascii="Tahoma" w:hAnsi="Tahoma" w:cs="Tahoma"/>
        </w:rPr>
      </w:pPr>
    </w:p>
    <w:sectPr w:rsidR="004F109F" w:rsidRPr="00163F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A21EB"/>
    <w:multiLevelType w:val="multilevel"/>
    <w:tmpl w:val="D72AF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70326AE"/>
    <w:multiLevelType w:val="multilevel"/>
    <w:tmpl w:val="26EE0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19B4F69"/>
    <w:multiLevelType w:val="hybridMultilevel"/>
    <w:tmpl w:val="5A887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77A0933"/>
    <w:multiLevelType w:val="hybridMultilevel"/>
    <w:tmpl w:val="40BAAD5C"/>
    <w:lvl w:ilvl="0" w:tplc="D19A778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53371E3"/>
    <w:multiLevelType w:val="hybridMultilevel"/>
    <w:tmpl w:val="7CB4A5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39804607">
    <w:abstractNumId w:val="1"/>
  </w:num>
  <w:num w:numId="2" w16cid:durableId="25907305">
    <w:abstractNumId w:val="0"/>
  </w:num>
  <w:num w:numId="3" w16cid:durableId="1688365762">
    <w:abstractNumId w:val="4"/>
  </w:num>
  <w:num w:numId="4" w16cid:durableId="1333603723">
    <w:abstractNumId w:val="2"/>
  </w:num>
  <w:num w:numId="5" w16cid:durableId="10439401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3E7"/>
    <w:rsid w:val="000049A2"/>
    <w:rsid w:val="000132BF"/>
    <w:rsid w:val="000207F9"/>
    <w:rsid w:val="00042046"/>
    <w:rsid w:val="00047495"/>
    <w:rsid w:val="0006040B"/>
    <w:rsid w:val="00076860"/>
    <w:rsid w:val="000979A1"/>
    <w:rsid w:val="000A3AE6"/>
    <w:rsid w:val="000A4E30"/>
    <w:rsid w:val="000B22CA"/>
    <w:rsid w:val="000B62D7"/>
    <w:rsid w:val="000C13FD"/>
    <w:rsid w:val="000C168F"/>
    <w:rsid w:val="000C26F1"/>
    <w:rsid w:val="000D653F"/>
    <w:rsid w:val="000F35F5"/>
    <w:rsid w:val="0010351E"/>
    <w:rsid w:val="00113FBB"/>
    <w:rsid w:val="00133ECF"/>
    <w:rsid w:val="00142BE0"/>
    <w:rsid w:val="001530A7"/>
    <w:rsid w:val="0015432D"/>
    <w:rsid w:val="00163FB8"/>
    <w:rsid w:val="001734A5"/>
    <w:rsid w:val="0017534F"/>
    <w:rsid w:val="00175964"/>
    <w:rsid w:val="0018228A"/>
    <w:rsid w:val="00183998"/>
    <w:rsid w:val="00186144"/>
    <w:rsid w:val="00190473"/>
    <w:rsid w:val="001A1428"/>
    <w:rsid w:val="001A7F7C"/>
    <w:rsid w:val="001E2393"/>
    <w:rsid w:val="001F0E48"/>
    <w:rsid w:val="00206372"/>
    <w:rsid w:val="00207D3A"/>
    <w:rsid w:val="002232CD"/>
    <w:rsid w:val="00224A3F"/>
    <w:rsid w:val="00225008"/>
    <w:rsid w:val="002533E7"/>
    <w:rsid w:val="00274F4F"/>
    <w:rsid w:val="00280CAF"/>
    <w:rsid w:val="00287435"/>
    <w:rsid w:val="002A3823"/>
    <w:rsid w:val="002A5CF5"/>
    <w:rsid w:val="002B276A"/>
    <w:rsid w:val="002B462F"/>
    <w:rsid w:val="002C13EA"/>
    <w:rsid w:val="002C1EF0"/>
    <w:rsid w:val="002C44F0"/>
    <w:rsid w:val="002F306A"/>
    <w:rsid w:val="003377FC"/>
    <w:rsid w:val="00340024"/>
    <w:rsid w:val="00340B70"/>
    <w:rsid w:val="003540D7"/>
    <w:rsid w:val="00357BD8"/>
    <w:rsid w:val="00360206"/>
    <w:rsid w:val="00373352"/>
    <w:rsid w:val="0038105D"/>
    <w:rsid w:val="00382FFA"/>
    <w:rsid w:val="00385CB9"/>
    <w:rsid w:val="00391F22"/>
    <w:rsid w:val="003C0186"/>
    <w:rsid w:val="003C27AC"/>
    <w:rsid w:val="003F02F8"/>
    <w:rsid w:val="004614F4"/>
    <w:rsid w:val="00480F56"/>
    <w:rsid w:val="004A605A"/>
    <w:rsid w:val="004B58A0"/>
    <w:rsid w:val="004D2449"/>
    <w:rsid w:val="004D3001"/>
    <w:rsid w:val="004D6D76"/>
    <w:rsid w:val="004E4DE2"/>
    <w:rsid w:val="004E52DE"/>
    <w:rsid w:val="004F0C69"/>
    <w:rsid w:val="004F109F"/>
    <w:rsid w:val="004F6DCB"/>
    <w:rsid w:val="00503974"/>
    <w:rsid w:val="00511156"/>
    <w:rsid w:val="00516276"/>
    <w:rsid w:val="00526BAE"/>
    <w:rsid w:val="00543A6C"/>
    <w:rsid w:val="00546FA7"/>
    <w:rsid w:val="00552453"/>
    <w:rsid w:val="00554936"/>
    <w:rsid w:val="00556321"/>
    <w:rsid w:val="00584689"/>
    <w:rsid w:val="00590E4C"/>
    <w:rsid w:val="005A14DD"/>
    <w:rsid w:val="005A260D"/>
    <w:rsid w:val="005A566B"/>
    <w:rsid w:val="005B39F1"/>
    <w:rsid w:val="005C2EAB"/>
    <w:rsid w:val="005C3647"/>
    <w:rsid w:val="005C49E8"/>
    <w:rsid w:val="005C5834"/>
    <w:rsid w:val="005D2198"/>
    <w:rsid w:val="005E2475"/>
    <w:rsid w:val="005E634B"/>
    <w:rsid w:val="005E770B"/>
    <w:rsid w:val="0062102F"/>
    <w:rsid w:val="006251BA"/>
    <w:rsid w:val="00637695"/>
    <w:rsid w:val="006520FC"/>
    <w:rsid w:val="00656859"/>
    <w:rsid w:val="00670760"/>
    <w:rsid w:val="00673B12"/>
    <w:rsid w:val="006740B3"/>
    <w:rsid w:val="006845FA"/>
    <w:rsid w:val="00695AC9"/>
    <w:rsid w:val="006A45D8"/>
    <w:rsid w:val="006A77AC"/>
    <w:rsid w:val="006D3C53"/>
    <w:rsid w:val="006F4A31"/>
    <w:rsid w:val="00710D25"/>
    <w:rsid w:val="00717081"/>
    <w:rsid w:val="00733F3B"/>
    <w:rsid w:val="007428ED"/>
    <w:rsid w:val="007447EB"/>
    <w:rsid w:val="00756B76"/>
    <w:rsid w:val="00761F66"/>
    <w:rsid w:val="00765502"/>
    <w:rsid w:val="007756BF"/>
    <w:rsid w:val="0077789D"/>
    <w:rsid w:val="00794CB2"/>
    <w:rsid w:val="007A3020"/>
    <w:rsid w:val="007B6BFB"/>
    <w:rsid w:val="007C08DD"/>
    <w:rsid w:val="007E67E1"/>
    <w:rsid w:val="00804B06"/>
    <w:rsid w:val="00805D51"/>
    <w:rsid w:val="008101A0"/>
    <w:rsid w:val="00822BE0"/>
    <w:rsid w:val="008424C9"/>
    <w:rsid w:val="008431F0"/>
    <w:rsid w:val="008440EE"/>
    <w:rsid w:val="00873FB0"/>
    <w:rsid w:val="00874ED9"/>
    <w:rsid w:val="0089258D"/>
    <w:rsid w:val="008926DF"/>
    <w:rsid w:val="00895AD9"/>
    <w:rsid w:val="00895D05"/>
    <w:rsid w:val="00896703"/>
    <w:rsid w:val="008A46FA"/>
    <w:rsid w:val="008A55B1"/>
    <w:rsid w:val="008A7D34"/>
    <w:rsid w:val="008B1B31"/>
    <w:rsid w:val="008D3549"/>
    <w:rsid w:val="008E59B5"/>
    <w:rsid w:val="008F7ACC"/>
    <w:rsid w:val="009114F1"/>
    <w:rsid w:val="0091288B"/>
    <w:rsid w:val="0091529A"/>
    <w:rsid w:val="00920004"/>
    <w:rsid w:val="00920A5C"/>
    <w:rsid w:val="00924D7C"/>
    <w:rsid w:val="009409AD"/>
    <w:rsid w:val="00947620"/>
    <w:rsid w:val="009533C4"/>
    <w:rsid w:val="00963A7B"/>
    <w:rsid w:val="00970B69"/>
    <w:rsid w:val="00974418"/>
    <w:rsid w:val="009B5E0F"/>
    <w:rsid w:val="009C57AF"/>
    <w:rsid w:val="009E43B0"/>
    <w:rsid w:val="009F0A83"/>
    <w:rsid w:val="00A30C25"/>
    <w:rsid w:val="00A33CEE"/>
    <w:rsid w:val="00A507B7"/>
    <w:rsid w:val="00A53750"/>
    <w:rsid w:val="00A554DA"/>
    <w:rsid w:val="00A6342C"/>
    <w:rsid w:val="00A92BBD"/>
    <w:rsid w:val="00A9406A"/>
    <w:rsid w:val="00A97722"/>
    <w:rsid w:val="00AA743B"/>
    <w:rsid w:val="00AA7523"/>
    <w:rsid w:val="00AB0CC8"/>
    <w:rsid w:val="00AB5BFB"/>
    <w:rsid w:val="00AE57EF"/>
    <w:rsid w:val="00AE76D2"/>
    <w:rsid w:val="00AE797E"/>
    <w:rsid w:val="00AF42CF"/>
    <w:rsid w:val="00AF7A09"/>
    <w:rsid w:val="00B0186C"/>
    <w:rsid w:val="00B13DE7"/>
    <w:rsid w:val="00B13E01"/>
    <w:rsid w:val="00B15C1F"/>
    <w:rsid w:val="00B341DF"/>
    <w:rsid w:val="00B4471A"/>
    <w:rsid w:val="00B55358"/>
    <w:rsid w:val="00B56AE3"/>
    <w:rsid w:val="00B775DC"/>
    <w:rsid w:val="00B8629E"/>
    <w:rsid w:val="00B922E8"/>
    <w:rsid w:val="00BA28F3"/>
    <w:rsid w:val="00BB1995"/>
    <w:rsid w:val="00BC1542"/>
    <w:rsid w:val="00BC40FD"/>
    <w:rsid w:val="00BE470C"/>
    <w:rsid w:val="00C024D2"/>
    <w:rsid w:val="00C2125B"/>
    <w:rsid w:val="00C239D9"/>
    <w:rsid w:val="00C52FB8"/>
    <w:rsid w:val="00C608C9"/>
    <w:rsid w:val="00C614E9"/>
    <w:rsid w:val="00C6288A"/>
    <w:rsid w:val="00C7419E"/>
    <w:rsid w:val="00C74399"/>
    <w:rsid w:val="00C7463D"/>
    <w:rsid w:val="00C87994"/>
    <w:rsid w:val="00C914B2"/>
    <w:rsid w:val="00C915D7"/>
    <w:rsid w:val="00C917A3"/>
    <w:rsid w:val="00C92DDC"/>
    <w:rsid w:val="00CB05B1"/>
    <w:rsid w:val="00CB1626"/>
    <w:rsid w:val="00CB2864"/>
    <w:rsid w:val="00CC0A49"/>
    <w:rsid w:val="00CC692A"/>
    <w:rsid w:val="00CD4B38"/>
    <w:rsid w:val="00CE3333"/>
    <w:rsid w:val="00CF3970"/>
    <w:rsid w:val="00CF4003"/>
    <w:rsid w:val="00CF504A"/>
    <w:rsid w:val="00D3577A"/>
    <w:rsid w:val="00D36FEB"/>
    <w:rsid w:val="00D53102"/>
    <w:rsid w:val="00D71FEE"/>
    <w:rsid w:val="00D80218"/>
    <w:rsid w:val="00DB53A1"/>
    <w:rsid w:val="00DB58C0"/>
    <w:rsid w:val="00DC0AE6"/>
    <w:rsid w:val="00DD0710"/>
    <w:rsid w:val="00DD56C2"/>
    <w:rsid w:val="00DD586E"/>
    <w:rsid w:val="00DE7C99"/>
    <w:rsid w:val="00DF2197"/>
    <w:rsid w:val="00DF4E6D"/>
    <w:rsid w:val="00DF546C"/>
    <w:rsid w:val="00E034B9"/>
    <w:rsid w:val="00E16148"/>
    <w:rsid w:val="00E2186E"/>
    <w:rsid w:val="00E258FE"/>
    <w:rsid w:val="00E3064D"/>
    <w:rsid w:val="00E44FDD"/>
    <w:rsid w:val="00E46474"/>
    <w:rsid w:val="00E6187B"/>
    <w:rsid w:val="00E63470"/>
    <w:rsid w:val="00E805F9"/>
    <w:rsid w:val="00E82068"/>
    <w:rsid w:val="00E936DB"/>
    <w:rsid w:val="00E94BCF"/>
    <w:rsid w:val="00E97D7C"/>
    <w:rsid w:val="00EA4741"/>
    <w:rsid w:val="00EC196B"/>
    <w:rsid w:val="00EC37E0"/>
    <w:rsid w:val="00EC385C"/>
    <w:rsid w:val="00EC7652"/>
    <w:rsid w:val="00ED275F"/>
    <w:rsid w:val="00EE3CF5"/>
    <w:rsid w:val="00EE518F"/>
    <w:rsid w:val="00EF0A68"/>
    <w:rsid w:val="00F046D1"/>
    <w:rsid w:val="00F04A62"/>
    <w:rsid w:val="00F04FF3"/>
    <w:rsid w:val="00F077BC"/>
    <w:rsid w:val="00F114B2"/>
    <w:rsid w:val="00F42DA8"/>
    <w:rsid w:val="00F50504"/>
    <w:rsid w:val="00F640F1"/>
    <w:rsid w:val="00F67A03"/>
    <w:rsid w:val="00F751DB"/>
    <w:rsid w:val="00F850F7"/>
    <w:rsid w:val="00F93CBF"/>
    <w:rsid w:val="00FB0E45"/>
    <w:rsid w:val="00FB32E9"/>
    <w:rsid w:val="00FC7CA3"/>
    <w:rsid w:val="00FD34CF"/>
    <w:rsid w:val="00FD72F8"/>
    <w:rsid w:val="00FF4CF8"/>
    <w:rsid w:val="00FF70A8"/>
    <w:rsid w:val="0482F0CD"/>
    <w:rsid w:val="06401A5F"/>
    <w:rsid w:val="067176AD"/>
    <w:rsid w:val="0694FA52"/>
    <w:rsid w:val="06A81A21"/>
    <w:rsid w:val="07602E3D"/>
    <w:rsid w:val="0941141F"/>
    <w:rsid w:val="0BA10512"/>
    <w:rsid w:val="0C03A503"/>
    <w:rsid w:val="0E5C3DB0"/>
    <w:rsid w:val="1055A6D7"/>
    <w:rsid w:val="1116F54F"/>
    <w:rsid w:val="11DFCE2D"/>
    <w:rsid w:val="1263036B"/>
    <w:rsid w:val="136EC2B8"/>
    <w:rsid w:val="150AB058"/>
    <w:rsid w:val="153C57B7"/>
    <w:rsid w:val="16430FA1"/>
    <w:rsid w:val="1750A049"/>
    <w:rsid w:val="18691E49"/>
    <w:rsid w:val="1A0125EB"/>
    <w:rsid w:val="1C3A06C4"/>
    <w:rsid w:val="1CCB7019"/>
    <w:rsid w:val="1D8E7FE1"/>
    <w:rsid w:val="1E11D165"/>
    <w:rsid w:val="1E380F14"/>
    <w:rsid w:val="1FAEA530"/>
    <w:rsid w:val="216FD338"/>
    <w:rsid w:val="2301F39C"/>
    <w:rsid w:val="27428C8A"/>
    <w:rsid w:val="27E3C8CE"/>
    <w:rsid w:val="28DC6CAB"/>
    <w:rsid w:val="29124F40"/>
    <w:rsid w:val="292938DB"/>
    <w:rsid w:val="296D2D75"/>
    <w:rsid w:val="29EFE115"/>
    <w:rsid w:val="2A13BEF9"/>
    <w:rsid w:val="2B8164D5"/>
    <w:rsid w:val="2BB28AD8"/>
    <w:rsid w:val="2D180E19"/>
    <w:rsid w:val="31AFAC8C"/>
    <w:rsid w:val="347D60D2"/>
    <w:rsid w:val="35974AA0"/>
    <w:rsid w:val="3B248BEE"/>
    <w:rsid w:val="3B9844F0"/>
    <w:rsid w:val="3D2E8D22"/>
    <w:rsid w:val="3DAA8C42"/>
    <w:rsid w:val="3FD01C51"/>
    <w:rsid w:val="4010C7C4"/>
    <w:rsid w:val="40D080F1"/>
    <w:rsid w:val="41DCF5E9"/>
    <w:rsid w:val="46DFC08D"/>
    <w:rsid w:val="485B409D"/>
    <w:rsid w:val="4B7915B1"/>
    <w:rsid w:val="4CA1B29F"/>
    <w:rsid w:val="56B42B21"/>
    <w:rsid w:val="57442286"/>
    <w:rsid w:val="577D92B8"/>
    <w:rsid w:val="5AC3FB11"/>
    <w:rsid w:val="5C0E498A"/>
    <w:rsid w:val="5C236F54"/>
    <w:rsid w:val="5F164E21"/>
    <w:rsid w:val="62645B79"/>
    <w:rsid w:val="6913505E"/>
    <w:rsid w:val="6A2390F2"/>
    <w:rsid w:val="6A56E46C"/>
    <w:rsid w:val="6AC06BED"/>
    <w:rsid w:val="6AD14491"/>
    <w:rsid w:val="6B3A4AC1"/>
    <w:rsid w:val="6C7A1980"/>
    <w:rsid w:val="6C9D64F6"/>
    <w:rsid w:val="6F2DC939"/>
    <w:rsid w:val="719C5B75"/>
    <w:rsid w:val="73609D4C"/>
    <w:rsid w:val="73814E51"/>
    <w:rsid w:val="747EAE8A"/>
    <w:rsid w:val="770F8626"/>
    <w:rsid w:val="77EA2463"/>
    <w:rsid w:val="7902EC53"/>
    <w:rsid w:val="7B8C4DF0"/>
    <w:rsid w:val="7BB7B2CF"/>
    <w:rsid w:val="7D24D77E"/>
    <w:rsid w:val="7F74BB4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A898EA"/>
  <w15:docId w15:val="{9E0C61E2-A0B3-477D-8CEA-05C9C8E6F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8101A0"/>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normaltextrun">
    <w:name w:val="normaltextrun"/>
    <w:basedOn w:val="DefaultParagraphFont"/>
    <w:rsid w:val="008101A0"/>
  </w:style>
  <w:style w:type="character" w:customStyle="1" w:styleId="eop">
    <w:name w:val="eop"/>
    <w:basedOn w:val="DefaultParagraphFont"/>
    <w:rsid w:val="008101A0"/>
  </w:style>
  <w:style w:type="paragraph" w:styleId="ListParagraph">
    <w:name w:val="List Paragraph"/>
    <w:basedOn w:val="Normal"/>
    <w:uiPriority w:val="34"/>
    <w:qFormat/>
    <w:rsid w:val="00794CB2"/>
    <w:pPr>
      <w:ind w:left="720"/>
      <w:contextualSpacing/>
    </w:pPr>
  </w:style>
  <w:style w:type="character" w:customStyle="1" w:styleId="apple-converted-space">
    <w:name w:val="apple-converted-space"/>
    <w:basedOn w:val="DefaultParagraphFont"/>
    <w:rsid w:val="00B8629E"/>
  </w:style>
  <w:style w:type="character" w:styleId="Hyperlink">
    <w:name w:val="Hyperlink"/>
    <w:basedOn w:val="DefaultParagraphFont"/>
    <w:uiPriority w:val="99"/>
    <w:semiHidden/>
    <w:unhideWhenUsed/>
    <w:rsid w:val="00B8629E"/>
    <w:rPr>
      <w:color w:val="0000FF"/>
      <w:u w:val="single"/>
    </w:rPr>
  </w:style>
  <w:style w:type="character" w:styleId="CommentReference">
    <w:name w:val="annotation reference"/>
    <w:basedOn w:val="DefaultParagraphFont"/>
    <w:uiPriority w:val="99"/>
    <w:semiHidden/>
    <w:unhideWhenUsed/>
    <w:rsid w:val="000B22CA"/>
    <w:rPr>
      <w:sz w:val="16"/>
      <w:szCs w:val="16"/>
    </w:rPr>
  </w:style>
  <w:style w:type="paragraph" w:styleId="CommentText">
    <w:name w:val="annotation text"/>
    <w:basedOn w:val="Normal"/>
    <w:link w:val="CommentTextChar"/>
    <w:uiPriority w:val="99"/>
    <w:unhideWhenUsed/>
    <w:rsid w:val="000B22CA"/>
    <w:pPr>
      <w:spacing w:line="240" w:lineRule="auto"/>
    </w:pPr>
    <w:rPr>
      <w:sz w:val="20"/>
      <w:szCs w:val="20"/>
    </w:rPr>
  </w:style>
  <w:style w:type="character" w:customStyle="1" w:styleId="CommentTextChar">
    <w:name w:val="Comment Text Char"/>
    <w:basedOn w:val="DefaultParagraphFont"/>
    <w:link w:val="CommentText"/>
    <w:uiPriority w:val="99"/>
    <w:rsid w:val="000B22CA"/>
    <w:rPr>
      <w:sz w:val="20"/>
      <w:szCs w:val="20"/>
    </w:rPr>
  </w:style>
  <w:style w:type="paragraph" w:styleId="CommentSubject">
    <w:name w:val="annotation subject"/>
    <w:basedOn w:val="CommentText"/>
    <w:next w:val="CommentText"/>
    <w:link w:val="CommentSubjectChar"/>
    <w:uiPriority w:val="99"/>
    <w:semiHidden/>
    <w:unhideWhenUsed/>
    <w:rsid w:val="000B22CA"/>
    <w:rPr>
      <w:b/>
      <w:bCs/>
    </w:rPr>
  </w:style>
  <w:style w:type="character" w:customStyle="1" w:styleId="CommentSubjectChar">
    <w:name w:val="Comment Subject Char"/>
    <w:basedOn w:val="CommentTextChar"/>
    <w:link w:val="CommentSubject"/>
    <w:uiPriority w:val="99"/>
    <w:semiHidden/>
    <w:rsid w:val="000B22CA"/>
    <w:rPr>
      <w:b/>
      <w:bCs/>
      <w:sz w:val="20"/>
      <w:szCs w:val="20"/>
    </w:rPr>
  </w:style>
  <w:style w:type="paragraph" w:styleId="NormalWeb">
    <w:name w:val="Normal (Web)"/>
    <w:basedOn w:val="Normal"/>
    <w:uiPriority w:val="99"/>
    <w:semiHidden/>
    <w:unhideWhenUsed/>
    <w:rsid w:val="003377FC"/>
    <w:pPr>
      <w:spacing w:before="100" w:beforeAutospacing="1" w:after="100" w:afterAutospacing="1" w:line="240" w:lineRule="auto"/>
    </w:pPr>
    <w:rPr>
      <w:rFonts w:ascii="Times New Roman" w:eastAsia="Times New Roman" w:hAnsi="Times New Roman" w:cs="Times New Roman"/>
      <w:kern w:val="0"/>
      <w:sz w:val="24"/>
      <w:szCs w:val="24"/>
    </w:rPr>
  </w:style>
  <w:style w:type="character" w:styleId="Strong">
    <w:name w:val="Strong"/>
    <w:basedOn w:val="DefaultParagraphFont"/>
    <w:uiPriority w:val="22"/>
    <w:qFormat/>
    <w:rsid w:val="003377FC"/>
    <w:rPr>
      <w:b/>
      <w:bCs/>
    </w:rPr>
  </w:style>
  <w:style w:type="paragraph" w:styleId="Revision">
    <w:name w:val="Revision"/>
    <w:hidden/>
    <w:uiPriority w:val="99"/>
    <w:semiHidden/>
    <w:rsid w:val="004E52D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620170">
      <w:bodyDiv w:val="1"/>
      <w:marLeft w:val="0"/>
      <w:marRight w:val="0"/>
      <w:marTop w:val="0"/>
      <w:marBottom w:val="0"/>
      <w:divBdr>
        <w:top w:val="none" w:sz="0" w:space="0" w:color="auto"/>
        <w:left w:val="none" w:sz="0" w:space="0" w:color="auto"/>
        <w:bottom w:val="none" w:sz="0" w:space="0" w:color="auto"/>
        <w:right w:val="none" w:sz="0" w:space="0" w:color="auto"/>
      </w:divBdr>
      <w:divsChild>
        <w:div w:id="1446926586">
          <w:marLeft w:val="0"/>
          <w:marRight w:val="0"/>
          <w:marTop w:val="0"/>
          <w:marBottom w:val="0"/>
          <w:divBdr>
            <w:top w:val="none" w:sz="0" w:space="0" w:color="auto"/>
            <w:left w:val="none" w:sz="0" w:space="0" w:color="auto"/>
            <w:bottom w:val="none" w:sz="0" w:space="0" w:color="auto"/>
            <w:right w:val="none" w:sz="0" w:space="0" w:color="auto"/>
          </w:divBdr>
        </w:div>
        <w:div w:id="1569917372">
          <w:marLeft w:val="0"/>
          <w:marRight w:val="0"/>
          <w:marTop w:val="0"/>
          <w:marBottom w:val="0"/>
          <w:divBdr>
            <w:top w:val="none" w:sz="0" w:space="0" w:color="auto"/>
            <w:left w:val="none" w:sz="0" w:space="0" w:color="auto"/>
            <w:bottom w:val="none" w:sz="0" w:space="0" w:color="auto"/>
            <w:right w:val="none" w:sz="0" w:space="0" w:color="auto"/>
          </w:divBdr>
        </w:div>
        <w:div w:id="1783374189">
          <w:marLeft w:val="0"/>
          <w:marRight w:val="0"/>
          <w:marTop w:val="0"/>
          <w:marBottom w:val="0"/>
          <w:divBdr>
            <w:top w:val="none" w:sz="0" w:space="0" w:color="auto"/>
            <w:left w:val="none" w:sz="0" w:space="0" w:color="auto"/>
            <w:bottom w:val="none" w:sz="0" w:space="0" w:color="auto"/>
            <w:right w:val="none" w:sz="0" w:space="0" w:color="auto"/>
          </w:divBdr>
        </w:div>
      </w:divsChild>
    </w:div>
    <w:div w:id="548341051">
      <w:bodyDiv w:val="1"/>
      <w:marLeft w:val="0"/>
      <w:marRight w:val="0"/>
      <w:marTop w:val="0"/>
      <w:marBottom w:val="0"/>
      <w:divBdr>
        <w:top w:val="none" w:sz="0" w:space="0" w:color="auto"/>
        <w:left w:val="none" w:sz="0" w:space="0" w:color="auto"/>
        <w:bottom w:val="none" w:sz="0" w:space="0" w:color="auto"/>
        <w:right w:val="none" w:sz="0" w:space="0" w:color="auto"/>
      </w:divBdr>
      <w:divsChild>
        <w:div w:id="98108785">
          <w:marLeft w:val="0"/>
          <w:marRight w:val="0"/>
          <w:marTop w:val="0"/>
          <w:marBottom w:val="0"/>
          <w:divBdr>
            <w:top w:val="none" w:sz="0" w:space="0" w:color="auto"/>
            <w:left w:val="none" w:sz="0" w:space="0" w:color="auto"/>
            <w:bottom w:val="none" w:sz="0" w:space="0" w:color="auto"/>
            <w:right w:val="none" w:sz="0" w:space="0" w:color="auto"/>
          </w:divBdr>
        </w:div>
        <w:div w:id="123692455">
          <w:marLeft w:val="0"/>
          <w:marRight w:val="0"/>
          <w:marTop w:val="0"/>
          <w:marBottom w:val="0"/>
          <w:divBdr>
            <w:top w:val="none" w:sz="0" w:space="0" w:color="auto"/>
            <w:left w:val="none" w:sz="0" w:space="0" w:color="auto"/>
            <w:bottom w:val="none" w:sz="0" w:space="0" w:color="auto"/>
            <w:right w:val="none" w:sz="0" w:space="0" w:color="auto"/>
          </w:divBdr>
        </w:div>
        <w:div w:id="144052793">
          <w:marLeft w:val="0"/>
          <w:marRight w:val="0"/>
          <w:marTop w:val="0"/>
          <w:marBottom w:val="0"/>
          <w:divBdr>
            <w:top w:val="none" w:sz="0" w:space="0" w:color="auto"/>
            <w:left w:val="none" w:sz="0" w:space="0" w:color="auto"/>
            <w:bottom w:val="none" w:sz="0" w:space="0" w:color="auto"/>
            <w:right w:val="none" w:sz="0" w:space="0" w:color="auto"/>
          </w:divBdr>
        </w:div>
        <w:div w:id="333731530">
          <w:marLeft w:val="0"/>
          <w:marRight w:val="0"/>
          <w:marTop w:val="0"/>
          <w:marBottom w:val="0"/>
          <w:divBdr>
            <w:top w:val="none" w:sz="0" w:space="0" w:color="auto"/>
            <w:left w:val="none" w:sz="0" w:space="0" w:color="auto"/>
            <w:bottom w:val="none" w:sz="0" w:space="0" w:color="auto"/>
            <w:right w:val="none" w:sz="0" w:space="0" w:color="auto"/>
          </w:divBdr>
        </w:div>
        <w:div w:id="354429411">
          <w:marLeft w:val="0"/>
          <w:marRight w:val="0"/>
          <w:marTop w:val="0"/>
          <w:marBottom w:val="0"/>
          <w:divBdr>
            <w:top w:val="none" w:sz="0" w:space="0" w:color="auto"/>
            <w:left w:val="none" w:sz="0" w:space="0" w:color="auto"/>
            <w:bottom w:val="none" w:sz="0" w:space="0" w:color="auto"/>
            <w:right w:val="none" w:sz="0" w:space="0" w:color="auto"/>
          </w:divBdr>
        </w:div>
        <w:div w:id="1043864934">
          <w:marLeft w:val="0"/>
          <w:marRight w:val="0"/>
          <w:marTop w:val="0"/>
          <w:marBottom w:val="0"/>
          <w:divBdr>
            <w:top w:val="none" w:sz="0" w:space="0" w:color="auto"/>
            <w:left w:val="none" w:sz="0" w:space="0" w:color="auto"/>
            <w:bottom w:val="none" w:sz="0" w:space="0" w:color="auto"/>
            <w:right w:val="none" w:sz="0" w:space="0" w:color="auto"/>
          </w:divBdr>
        </w:div>
        <w:div w:id="1078865523">
          <w:marLeft w:val="0"/>
          <w:marRight w:val="0"/>
          <w:marTop w:val="0"/>
          <w:marBottom w:val="0"/>
          <w:divBdr>
            <w:top w:val="none" w:sz="0" w:space="0" w:color="auto"/>
            <w:left w:val="none" w:sz="0" w:space="0" w:color="auto"/>
            <w:bottom w:val="none" w:sz="0" w:space="0" w:color="auto"/>
            <w:right w:val="none" w:sz="0" w:space="0" w:color="auto"/>
          </w:divBdr>
        </w:div>
        <w:div w:id="1338728773">
          <w:marLeft w:val="0"/>
          <w:marRight w:val="0"/>
          <w:marTop w:val="0"/>
          <w:marBottom w:val="0"/>
          <w:divBdr>
            <w:top w:val="none" w:sz="0" w:space="0" w:color="auto"/>
            <w:left w:val="none" w:sz="0" w:space="0" w:color="auto"/>
            <w:bottom w:val="none" w:sz="0" w:space="0" w:color="auto"/>
            <w:right w:val="none" w:sz="0" w:space="0" w:color="auto"/>
          </w:divBdr>
        </w:div>
        <w:div w:id="1527409403">
          <w:marLeft w:val="0"/>
          <w:marRight w:val="0"/>
          <w:marTop w:val="0"/>
          <w:marBottom w:val="0"/>
          <w:divBdr>
            <w:top w:val="none" w:sz="0" w:space="0" w:color="auto"/>
            <w:left w:val="none" w:sz="0" w:space="0" w:color="auto"/>
            <w:bottom w:val="none" w:sz="0" w:space="0" w:color="auto"/>
            <w:right w:val="none" w:sz="0" w:space="0" w:color="auto"/>
          </w:divBdr>
        </w:div>
        <w:div w:id="1580403294">
          <w:marLeft w:val="0"/>
          <w:marRight w:val="0"/>
          <w:marTop w:val="0"/>
          <w:marBottom w:val="0"/>
          <w:divBdr>
            <w:top w:val="none" w:sz="0" w:space="0" w:color="auto"/>
            <w:left w:val="none" w:sz="0" w:space="0" w:color="auto"/>
            <w:bottom w:val="none" w:sz="0" w:space="0" w:color="auto"/>
            <w:right w:val="none" w:sz="0" w:space="0" w:color="auto"/>
          </w:divBdr>
        </w:div>
        <w:div w:id="1724253731">
          <w:marLeft w:val="0"/>
          <w:marRight w:val="0"/>
          <w:marTop w:val="0"/>
          <w:marBottom w:val="0"/>
          <w:divBdr>
            <w:top w:val="none" w:sz="0" w:space="0" w:color="auto"/>
            <w:left w:val="none" w:sz="0" w:space="0" w:color="auto"/>
            <w:bottom w:val="none" w:sz="0" w:space="0" w:color="auto"/>
            <w:right w:val="none" w:sz="0" w:space="0" w:color="auto"/>
          </w:divBdr>
        </w:div>
      </w:divsChild>
    </w:div>
    <w:div w:id="1188373170">
      <w:bodyDiv w:val="1"/>
      <w:marLeft w:val="0"/>
      <w:marRight w:val="0"/>
      <w:marTop w:val="0"/>
      <w:marBottom w:val="0"/>
      <w:divBdr>
        <w:top w:val="none" w:sz="0" w:space="0" w:color="auto"/>
        <w:left w:val="none" w:sz="0" w:space="0" w:color="auto"/>
        <w:bottom w:val="none" w:sz="0" w:space="0" w:color="auto"/>
        <w:right w:val="none" w:sz="0" w:space="0" w:color="auto"/>
      </w:divBdr>
    </w:div>
    <w:div w:id="1819957609">
      <w:bodyDiv w:val="1"/>
      <w:marLeft w:val="0"/>
      <w:marRight w:val="0"/>
      <w:marTop w:val="0"/>
      <w:marBottom w:val="0"/>
      <w:divBdr>
        <w:top w:val="none" w:sz="0" w:space="0" w:color="auto"/>
        <w:left w:val="none" w:sz="0" w:space="0" w:color="auto"/>
        <w:bottom w:val="none" w:sz="0" w:space="0" w:color="auto"/>
        <w:right w:val="none" w:sz="0" w:space="0" w:color="auto"/>
      </w:divBdr>
      <w:divsChild>
        <w:div w:id="579490091">
          <w:marLeft w:val="0"/>
          <w:marRight w:val="0"/>
          <w:marTop w:val="0"/>
          <w:marBottom w:val="0"/>
          <w:divBdr>
            <w:top w:val="none" w:sz="0" w:space="0" w:color="auto"/>
            <w:left w:val="none" w:sz="0" w:space="0" w:color="auto"/>
            <w:bottom w:val="none" w:sz="0" w:space="0" w:color="auto"/>
            <w:right w:val="none" w:sz="0" w:space="0" w:color="auto"/>
          </w:divBdr>
        </w:div>
        <w:div w:id="200535067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B75874B-811C-D24A-B560-162CAF134127}">
  <we:reference id="wa200001011" version="1.2.0.0" store="en-US" storeType="OMEX"/>
  <we:alternateReferences>
    <we:reference id="wa200001011" version="1.2.0.0" store="WA200001011"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7e49745-20a4-4904-a76b-3566aed79873">
      <Terms xmlns="http://schemas.microsoft.com/office/infopath/2007/PartnerControls"/>
    </lcf76f155ced4ddcb4097134ff3c332f>
    <Target_x0020_Audiences xmlns="17e49745-20a4-4904-a76b-3566aed79873" xsi:nil="true"/>
    <TaxCatchAll xmlns="20d2c692-6722-4b8f-89f8-cdddd1405c5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44A756424F57348BF43966D4DFB77C9" ma:contentTypeVersion="22" ma:contentTypeDescription="Create a new document." ma:contentTypeScope="" ma:versionID="3bdb38fef45b44078724c943b7882a5f">
  <xsd:schema xmlns:xsd="http://www.w3.org/2001/XMLSchema" xmlns:xs="http://www.w3.org/2001/XMLSchema" xmlns:p="http://schemas.microsoft.com/office/2006/metadata/properties" xmlns:ns2="20d2c692-6722-4b8f-89f8-cdddd1405c52" xmlns:ns3="17e49745-20a4-4904-a76b-3566aed79873" targetNamespace="http://schemas.microsoft.com/office/2006/metadata/properties" ma:root="true" ma:fieldsID="047cffdd3c408e2b5a31eeb942d604df" ns2:_="" ns3:_="">
    <xsd:import namespace="20d2c692-6722-4b8f-89f8-cdddd1405c52"/>
    <xsd:import namespace="17e49745-20a4-4904-a76b-3566aed79873"/>
    <xsd:element name="properties">
      <xsd:complexType>
        <xsd:sequence>
          <xsd:element name="documentManagement">
            <xsd:complexType>
              <xsd:all>
                <xsd:element ref="ns2:SharedWithUsers" minOccurs="0"/>
                <xsd:element ref="ns2:SharingHintHash" minOccurs="0"/>
                <xsd:element ref="ns3:Target_x0020_Audience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3:MediaServiceOCR" minOccurs="0"/>
                <xsd:element ref="ns3:MediaLengthInSecond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d2c692-6722-4b8f-89f8-cdddd1405c5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1" nillable="true" ma:displayName="Shared With Details" ma:internalName="SharedWithDetails" ma:readOnly="true">
      <xsd:simpleType>
        <xsd:restriction base="dms:Note">
          <xsd:maxLength value="255"/>
        </xsd:restriction>
      </xsd:simpleType>
    </xsd:element>
    <xsd:element name="LastSharedByUser" ma:index="12" nillable="true" ma:displayName="Last Shared By User" ma:description="" ma:internalName="LastSharedByUser" ma:readOnly="true">
      <xsd:simpleType>
        <xsd:restriction base="dms:Note">
          <xsd:maxLength value="255"/>
        </xsd:restriction>
      </xsd:simpleType>
    </xsd:element>
    <xsd:element name="LastSharedByTime" ma:index="13" nillable="true" ma:displayName="Last Shared By Time" ma:description="" ma:internalName="LastSharedByTime" ma:readOnly="true">
      <xsd:simpleType>
        <xsd:restriction base="dms:DateTime"/>
      </xsd:simpleType>
    </xsd:element>
    <xsd:element name="TaxCatchAll" ma:index="27" nillable="true" ma:displayName="Taxonomy Catch All Column" ma:hidden="true" ma:list="{9c447a74-192e-401d-ab9a-ad08d8e881da}" ma:internalName="TaxCatchAll" ma:showField="CatchAllData" ma:web="20d2c692-6722-4b8f-89f8-cdddd1405c5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7e49745-20a4-4904-a76b-3566aed79873" elementFormDefault="qualified">
    <xsd:import namespace="http://schemas.microsoft.com/office/2006/documentManagement/types"/>
    <xsd:import namespace="http://schemas.microsoft.com/office/infopath/2007/PartnerControls"/>
    <xsd:element name="Target_x0020_Audiences" ma:index="10" nillable="true" ma:displayName="Target Audiences" ma:internalName="Target_x0020_Audiences">
      <xsd:simpleType>
        <xsd:restriction base="dms:Unknown"/>
      </xsd:simpleType>
    </xsd:element>
    <xsd:element name="MediaServiceMetadata" ma:index="14" nillable="true" ma:displayName="MediaServiceMetadata" ma:description="" ma:hidden="true" ma:internalName="MediaServiceMetadata" ma:readOnly="true">
      <xsd:simpleType>
        <xsd:restriction base="dms:Note"/>
      </xsd:simpleType>
    </xsd:element>
    <xsd:element name="MediaServiceFastMetadata" ma:index="15" nillable="true" ma:displayName="MediaServiceFastMetadata" ma:description="" ma:hidden="true" ma:internalName="MediaServiceFastMetadata" ma:readOnly="true">
      <xsd:simpleType>
        <xsd:restriction base="dms:Note"/>
      </xsd:simpleType>
    </xsd:element>
    <xsd:element name="MediaServiceDateTaken" ma:index="16" nillable="true" ma:displayName="MediaServiceDateTaken" ma:description="" ma:hidden="true" ma:internalName="MediaServiceDateTaken" ma:readOnly="true">
      <xsd:simpleType>
        <xsd:restriction base="dms:Text"/>
      </xsd:simpleType>
    </xsd:element>
    <xsd:element name="MediaServiceAutoTags" ma:index="17" nillable="true" ma:displayName="MediaServiceAutoTags" ma:description="" ma:internalName="MediaServiceAutoTags" ma:readOnly="true">
      <xsd:simpleType>
        <xsd:restriction base="dms:Text"/>
      </xsd:simpleType>
    </xsd:element>
    <xsd:element name="MediaServiceLocation" ma:index="18" nillable="true" ma:displayName="MediaServiceLocation" ma:description="" ma:internalName="MediaServiceLocation"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OCR" ma:index="23" nillable="true" ma:displayName="Extracted Text" ma:internalName="MediaServiceOCR" ma:readOnly="true">
      <xsd:simpleType>
        <xsd:restriction base="dms:Note">
          <xsd:maxLength value="255"/>
        </xsd:restriction>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5be69a9f-6566-474a-a959-5ef12af8e6f2" ma:termSetId="09814cd3-568e-fe90-9814-8d621ff8fb84" ma:anchorId="fba54fb3-c3e1-fe81-a776-ca4b69148c4d" ma:open="true" ma:isKeyword="false">
      <xsd:complexType>
        <xsd:sequence>
          <xsd:element ref="pc:Terms" minOccurs="0" maxOccurs="1"/>
        </xsd:sequence>
      </xsd:complex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1F3707B-B86C-497B-B3AC-37C1E3A59535}">
  <ds:schemaRefs>
    <ds:schemaRef ds:uri="http://schemas.microsoft.com/sharepoint/v3/contenttype/forms"/>
  </ds:schemaRefs>
</ds:datastoreItem>
</file>

<file path=customXml/itemProps2.xml><?xml version="1.0" encoding="utf-8"?>
<ds:datastoreItem xmlns:ds="http://schemas.openxmlformats.org/officeDocument/2006/customXml" ds:itemID="{DF9B1E1F-B39D-42C6-BA29-D1A5AAAB567F}">
  <ds:schemaRefs>
    <ds:schemaRef ds:uri="http://schemas.microsoft.com/office/2006/metadata/properties"/>
    <ds:schemaRef ds:uri="http://schemas.microsoft.com/office/infopath/2007/PartnerControls"/>
    <ds:schemaRef ds:uri="17e49745-20a4-4904-a76b-3566aed79873"/>
    <ds:schemaRef ds:uri="20d2c692-6722-4b8f-89f8-cdddd1405c52"/>
  </ds:schemaRefs>
</ds:datastoreItem>
</file>

<file path=customXml/itemProps3.xml><?xml version="1.0" encoding="utf-8"?>
<ds:datastoreItem xmlns:ds="http://schemas.openxmlformats.org/officeDocument/2006/customXml" ds:itemID="{45076311-1628-4A6A-A48A-A9D54BE3D952}"/>
</file>

<file path=docProps/app.xml><?xml version="1.0" encoding="utf-8"?>
<Properties xmlns="http://schemas.openxmlformats.org/officeDocument/2006/extended-properties" xmlns:vt="http://schemas.openxmlformats.org/officeDocument/2006/docPropsVTypes">
  <Template>Normal</Template>
  <TotalTime>9</TotalTime>
  <Pages>2</Pages>
  <Words>566</Words>
  <Characters>3232</Characters>
  <Application>Microsoft Office Word</Application>
  <DocSecurity>0</DocSecurity>
  <Lines>26</Lines>
  <Paragraphs>7</Paragraphs>
  <ScaleCrop>false</ScaleCrop>
  <Company/>
  <LinksUpToDate>false</LinksUpToDate>
  <CharactersWithSpaces>3791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Beall</dc:creator>
  <cp:keywords/>
  <dc:description/>
  <cp:lastModifiedBy>Alma Siliezar</cp:lastModifiedBy>
  <cp:revision>5</cp:revision>
  <dcterms:created xsi:type="dcterms:W3CDTF">2026-01-21T18:09:00Z</dcterms:created>
  <dcterms:modified xsi:type="dcterms:W3CDTF">2026-01-22T00:43:00Z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0x010100044A756424F57348BF43966D4DFB77C9</vt:lpwstr>
  </property>
  <property fmtid="{D5CDD505-2E9C-101B-9397-08002B2CF9AE}" pid="3" name="MediaServiceImageTags">
    <vt:lpwstr/>
  </property>
  <property fmtid="{D5CDD505-2E9C-101B-9397-08002B2CF9AE}" pid="4" name="GrammarlyDocumentId">
    <vt:lpwstr>d084a3cbed43d498dfbf5d53e87e85dbead164d29b428d065a46dbdd8f587756</vt:lpwstr>
  </property>
  <property fmtid="{D5CDD505-2E9C-101B-9397-08002B2CF9AE}" pid="5" name="grammarly_documentId">
    <vt:lpwstr>documentId_6032</vt:lpwstr>
  </property>
  <property fmtid="{D5CDD505-2E9C-101B-9397-08002B2CF9AE}" pid="6" name="grammarly_documentContext">
    <vt:lpwstr>{"goals":[],"domain":"general","emotions":[],"dialect":"american"}</vt:lpwstr>
  </property>
</Properties>
</file>