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E493F" w14:textId="09447CC0" w:rsidR="00E05E09" w:rsidRPr="00BA5B43" w:rsidRDefault="00BA5B43">
      <w:pPr>
        <w:rPr>
          <w:b/>
          <w:bCs/>
        </w:rPr>
      </w:pPr>
      <w:r w:rsidRPr="00BA5B43">
        <w:rPr>
          <w:b/>
          <w:bCs/>
        </w:rPr>
        <w:t xml:space="preserve">DATE: </w:t>
      </w:r>
    </w:p>
    <w:p w14:paraId="4D664F8B" w14:textId="77777777" w:rsidR="00BA5B43" w:rsidRDefault="00BA5B43"/>
    <w:p w14:paraId="359FE89B" w14:textId="18970EDC" w:rsidR="00BA5B43" w:rsidRDefault="00BA5B43">
      <w:r w:rsidRPr="00BA5B43">
        <w:rPr>
          <w:b/>
          <w:bCs/>
        </w:rPr>
        <w:t>TO:</w:t>
      </w:r>
      <w:r>
        <w:t xml:space="preserve"> (your supervisor’s name)</w:t>
      </w:r>
    </w:p>
    <w:p w14:paraId="7CE855EC" w14:textId="77777777" w:rsidR="00BA5B43" w:rsidRDefault="00BA5B43"/>
    <w:p w14:paraId="2B0A6DF9" w14:textId="1DBF8215" w:rsidR="00BA5B43" w:rsidRDefault="00BA5B43">
      <w:r w:rsidRPr="00BA5B43">
        <w:rPr>
          <w:b/>
          <w:bCs/>
        </w:rPr>
        <w:t>FROM:</w:t>
      </w:r>
      <w:r>
        <w:t xml:space="preserve"> (your name)</w:t>
      </w:r>
    </w:p>
    <w:p w14:paraId="7DB8395B" w14:textId="77777777" w:rsidR="00BA5B43" w:rsidRDefault="00BA5B43"/>
    <w:p w14:paraId="271D0F2D" w14:textId="0C8992B9" w:rsidR="00BA5B43" w:rsidRDefault="00BA5B43">
      <w:proofErr w:type="gramStart"/>
      <w:r w:rsidRPr="00BA5B43">
        <w:rPr>
          <w:b/>
          <w:bCs/>
        </w:rPr>
        <w:t>RE</w:t>
      </w:r>
      <w:proofErr w:type="gramEnd"/>
      <w:r w:rsidRPr="00BA5B43">
        <w:rPr>
          <w:b/>
          <w:bCs/>
        </w:rPr>
        <w:t>:</w:t>
      </w:r>
      <w:r>
        <w:t xml:space="preserve"> Request to Attend URMIA 2026 Conference Virtually</w:t>
      </w:r>
    </w:p>
    <w:p w14:paraId="504A0222" w14:textId="77777777" w:rsidR="00BA5B43" w:rsidRDefault="00BA5B43"/>
    <w:p w14:paraId="4690802C" w14:textId="77777777" w:rsidR="00BA5B43" w:rsidRDefault="00BA5B43"/>
    <w:p w14:paraId="4CD43867" w14:textId="3D38C255" w:rsidR="00BA5B43" w:rsidRDefault="00BA5B43" w:rsidP="00BA5B43">
      <w:r w:rsidRPr="002641CE">
        <w:t xml:space="preserve">I wanted to reach out and ask for your approval to attend </w:t>
      </w:r>
      <w:r>
        <w:t xml:space="preserve">the University Risk Management &amp; Insurance Association’s (URMIA’s) </w:t>
      </w:r>
      <w:r>
        <w:rPr>
          <w:b/>
          <w:bCs/>
        </w:rPr>
        <w:t xml:space="preserve">2026 </w:t>
      </w:r>
      <w:r w:rsidRPr="002641CE">
        <w:rPr>
          <w:b/>
          <w:bCs/>
        </w:rPr>
        <w:t xml:space="preserve">Annual Conference </w:t>
      </w:r>
      <w:r>
        <w:rPr>
          <w:b/>
          <w:bCs/>
        </w:rPr>
        <w:t>virtually, October 12-14</w:t>
      </w:r>
      <w:r w:rsidRPr="002641CE">
        <w:t xml:space="preserve">. It’s one of the best opportunities for </w:t>
      </w:r>
      <w:proofErr w:type="gramStart"/>
      <w:r w:rsidRPr="002641CE">
        <w:t>higher ed</w:t>
      </w:r>
      <w:proofErr w:type="gramEnd"/>
      <w:r w:rsidRPr="002641CE">
        <w:t xml:space="preserve"> risk managers to connect, learn about emerging issues, and </w:t>
      </w:r>
      <w:r>
        <w:t xml:space="preserve">pick up some </w:t>
      </w:r>
      <w:r w:rsidRPr="002641CE">
        <w:t xml:space="preserve">practical ideas </w:t>
      </w:r>
      <w:r>
        <w:t xml:space="preserve">and solutions </w:t>
      </w:r>
      <w:r w:rsidRPr="002641CE">
        <w:t>we can use here.</w:t>
      </w:r>
    </w:p>
    <w:p w14:paraId="73A5357E" w14:textId="77777777" w:rsidR="00BA5B43" w:rsidRDefault="00BA5B43" w:rsidP="00BA5B43"/>
    <w:p w14:paraId="7D756BA3" w14:textId="45C7961F" w:rsidR="00BA5B43" w:rsidRDefault="00BA5B43" w:rsidP="00BA5B43">
      <w:r>
        <w:t>(If your supervisor is not familiar with URMIA, include this paragraph) URMIA is an international nonprofit professional association serving colleges and universities. The association’s mission is to promote the advancement and application of effective risk management principles and practices in institutions of higher education. URMIA serves more than 3,100 risk management/insurance professionals at nearly 900 institutions of higher education and 130+ companies supporting those institutions.</w:t>
      </w:r>
    </w:p>
    <w:p w14:paraId="4AAB442E" w14:textId="77777777" w:rsidR="00BA5B43" w:rsidRDefault="00BA5B43" w:rsidP="00BA5B43"/>
    <w:p w14:paraId="2EA9CBD3" w14:textId="42FD3026" w:rsidR="00BA5B43" w:rsidRPr="00BA5B43" w:rsidRDefault="00BA5B43" w:rsidP="00BA5B43">
      <w:r w:rsidRPr="00BA5B43">
        <w:t>URMIA uniquely focuses on the needs of higher education risk managers both in risk management departments and across campus. The annual conference brings in both industry leaders and colleagues who have faced similar challenges to what campuses of all sizes are facing today and what is emerging as risks for tomorrow. Many of URMIA’s sessions provide a whole-campus perspective which will allow me to gain knowledge and understanding about how we can improve processes in many areas.</w:t>
      </w:r>
    </w:p>
    <w:p w14:paraId="04849BF1" w14:textId="77777777" w:rsidR="00BA5B43" w:rsidRPr="002641CE" w:rsidRDefault="00BA5B43" w:rsidP="00BA5B43"/>
    <w:p w14:paraId="6E5F1BD4" w14:textId="77777777" w:rsidR="00BA5B43" w:rsidRDefault="00BA5B43" w:rsidP="00BA5B43">
      <w:r w:rsidRPr="002641CE">
        <w:t>The sessions cover everything from compliance and insurance trends to enterprise risk strategies, and there’s a strong focus on challenges unique to colleges and universities. I think attending would help me stay ahead of risks and make sure we’re aligned with best practices.</w:t>
      </w:r>
    </w:p>
    <w:p w14:paraId="51BB8575" w14:textId="77777777" w:rsidR="00BA5B43" w:rsidRPr="002641CE" w:rsidRDefault="00BA5B43" w:rsidP="00BA5B43"/>
    <w:p w14:paraId="4873F8A6" w14:textId="184CA0DA" w:rsidR="005A6E52" w:rsidRPr="002641CE" w:rsidRDefault="005A6E52" w:rsidP="005A6E52">
      <w:r>
        <w:t xml:space="preserve">The best registration rates for virtual attendance end July XX. By paying for one virtual attendee, I also get a code that would enable up to 4 more (insert institution name) colleagues to register and attend sessions, too. </w:t>
      </w:r>
      <w:r w:rsidRPr="002641CE">
        <w:t xml:space="preserve">Just let me know what you need to </w:t>
      </w:r>
      <w:proofErr w:type="gramStart"/>
      <w:r w:rsidRPr="002641CE">
        <w:t>make a decision</w:t>
      </w:r>
      <w:proofErr w:type="gramEnd"/>
      <w:r w:rsidRPr="002641CE">
        <w:t>.</w:t>
      </w:r>
    </w:p>
    <w:p w14:paraId="5027881F" w14:textId="2416C33C" w:rsidR="00BA5B43" w:rsidRDefault="00BA5B43" w:rsidP="00BA5B43"/>
    <w:p w14:paraId="179DFC88" w14:textId="77777777" w:rsidR="00BA5B43" w:rsidRDefault="00BA5B43" w:rsidP="00BA5B43">
      <w:r w:rsidRPr="002641CE">
        <w:t>Attending also supports my professional development goals by keeping my skills current and ensuring I’m bringing the most up-to-date strategies back to our team.</w:t>
      </w:r>
    </w:p>
    <w:p w14:paraId="0A7EA91A" w14:textId="77777777" w:rsidR="00BA5B43" w:rsidRDefault="00BA5B43" w:rsidP="00BA5B43"/>
    <w:p w14:paraId="382A0C75" w14:textId="591255A0" w:rsidR="00BA5B43" w:rsidRPr="002641CE" w:rsidRDefault="00BA5B43" w:rsidP="00BA5B43">
      <w:r w:rsidRPr="002641CE">
        <w:t>Thanks for considering this—I really believe it would be a great investment for our team.</w:t>
      </w:r>
    </w:p>
    <w:p w14:paraId="6792B8DE" w14:textId="77777777" w:rsidR="00BA5B43" w:rsidRDefault="00BA5B43"/>
    <w:sectPr w:rsidR="00BA5B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B43"/>
    <w:rsid w:val="0021144F"/>
    <w:rsid w:val="00462BCA"/>
    <w:rsid w:val="005A6E52"/>
    <w:rsid w:val="007C6E0E"/>
    <w:rsid w:val="0081374A"/>
    <w:rsid w:val="00BA5B43"/>
    <w:rsid w:val="00C900F5"/>
    <w:rsid w:val="00CE6B14"/>
    <w:rsid w:val="00E05E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F4C72"/>
  <w15:chartTrackingRefBased/>
  <w15:docId w15:val="{78140F1A-3D10-44FE-9F03-344A15BDB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5B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5B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5B4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5B4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A5B4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A5B4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A5B4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A5B4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A5B4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5B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5B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5B4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5B4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A5B4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A5B4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A5B4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A5B4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A5B4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A5B4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5B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5B4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5B4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A5B4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A5B43"/>
    <w:rPr>
      <w:i/>
      <w:iCs/>
      <w:color w:val="404040" w:themeColor="text1" w:themeTint="BF"/>
    </w:rPr>
  </w:style>
  <w:style w:type="paragraph" w:styleId="ListParagraph">
    <w:name w:val="List Paragraph"/>
    <w:basedOn w:val="Normal"/>
    <w:uiPriority w:val="34"/>
    <w:qFormat/>
    <w:rsid w:val="00BA5B43"/>
    <w:pPr>
      <w:ind w:left="720"/>
      <w:contextualSpacing/>
    </w:pPr>
  </w:style>
  <w:style w:type="character" w:styleId="IntenseEmphasis">
    <w:name w:val="Intense Emphasis"/>
    <w:basedOn w:val="DefaultParagraphFont"/>
    <w:uiPriority w:val="21"/>
    <w:qFormat/>
    <w:rsid w:val="00BA5B43"/>
    <w:rPr>
      <w:i/>
      <w:iCs/>
      <w:color w:val="0F4761" w:themeColor="accent1" w:themeShade="BF"/>
    </w:rPr>
  </w:style>
  <w:style w:type="paragraph" w:styleId="IntenseQuote">
    <w:name w:val="Intense Quote"/>
    <w:basedOn w:val="Normal"/>
    <w:next w:val="Normal"/>
    <w:link w:val="IntenseQuoteChar"/>
    <w:uiPriority w:val="30"/>
    <w:qFormat/>
    <w:rsid w:val="00BA5B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5B43"/>
    <w:rPr>
      <w:i/>
      <w:iCs/>
      <w:color w:val="0F4761" w:themeColor="accent1" w:themeShade="BF"/>
    </w:rPr>
  </w:style>
  <w:style w:type="character" w:styleId="IntenseReference">
    <w:name w:val="Intense Reference"/>
    <w:basedOn w:val="DefaultParagraphFont"/>
    <w:uiPriority w:val="32"/>
    <w:qFormat/>
    <w:rsid w:val="00BA5B4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6C2293716B4174FB86D931F8199E492" ma:contentTypeVersion="16" ma:contentTypeDescription="Create a new document." ma:contentTypeScope="" ma:versionID="d087d67094b38c0ded20c307a3bf335b">
  <xsd:schema xmlns:xsd="http://www.w3.org/2001/XMLSchema" xmlns:xs="http://www.w3.org/2001/XMLSchema" xmlns:p="http://schemas.microsoft.com/office/2006/metadata/properties" xmlns:ns2="e01cfbac-70a2-4c83-af10-fa862a26e0f0" xmlns:ns3="b600433c-a276-4fa1-b846-9d03ad768f33" targetNamespace="http://schemas.microsoft.com/office/2006/metadata/properties" ma:root="true" ma:fieldsID="c5a9c49694b31f341c5a81694dc09443" ns2:_="" ns3:_="">
    <xsd:import namespace="e01cfbac-70a2-4c83-af10-fa862a26e0f0"/>
    <xsd:import namespace="b600433c-a276-4fa1-b846-9d03ad768f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1cfbac-70a2-4c83-af10-fa862a26e0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7b2e6d8-3073-4d16-b4f8-721d2065ea96"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00433c-a276-4fa1-b846-9d03ad768f3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627fbf5-6771-4354-b7e3-73e381baaa2b}" ma:internalName="TaxCatchAll" ma:showField="CatchAllData" ma:web="b600433c-a276-4fa1-b846-9d03ad768f3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600433c-a276-4fa1-b846-9d03ad768f33" xsi:nil="true"/>
    <lcf76f155ced4ddcb4097134ff3c332f xmlns="e01cfbac-70a2-4c83-af10-fa862a26e0f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58250FE-6E8C-47E9-9932-282C7754096D}">
  <ds:schemaRefs>
    <ds:schemaRef ds:uri="http://schemas.microsoft.com/sharepoint/v3/contenttype/forms"/>
  </ds:schemaRefs>
</ds:datastoreItem>
</file>

<file path=customXml/itemProps2.xml><?xml version="1.0" encoding="utf-8"?>
<ds:datastoreItem xmlns:ds="http://schemas.openxmlformats.org/officeDocument/2006/customXml" ds:itemID="{3A1EEAA6-1137-457C-B8AC-6A6F2383D6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1cfbac-70a2-4c83-af10-fa862a26e0f0"/>
    <ds:schemaRef ds:uri="b600433c-a276-4fa1-b846-9d03ad768f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E9E960-74B5-4B80-A433-D675CFA6158D}">
  <ds:schemaRefs>
    <ds:schemaRef ds:uri="http://schemas.microsoft.com/office/2006/metadata/properties"/>
    <ds:schemaRef ds:uri="http://schemas.microsoft.com/office/infopath/2007/PartnerControls"/>
    <ds:schemaRef ds:uri="b600433c-a276-4fa1-b846-9d03ad768f33"/>
    <ds:schemaRef ds:uri="e01cfbac-70a2-4c83-af10-fa862a26e0f0"/>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345</Words>
  <Characters>1891</Characters>
  <Application>Microsoft Office Word</Application>
  <DocSecurity>0</DocSecurity>
  <Lines>43</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Ransdell</dc:creator>
  <cp:keywords/>
  <dc:description/>
  <cp:lastModifiedBy>Adam Sieracki</cp:lastModifiedBy>
  <cp:revision>2</cp:revision>
  <dcterms:created xsi:type="dcterms:W3CDTF">2026-02-09T13:17:00Z</dcterms:created>
  <dcterms:modified xsi:type="dcterms:W3CDTF">2026-03-17T13:24:00Z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72b6d4d0-c863-435c-9979-ee4f09d15fee</vt:lpwstr>
  </property>
  <property fmtid="{D5CDD505-2E9C-101B-9397-08002B2CF9AE}" pid="3" name="ContentTypeId">
    <vt:lpwstr>0x01010096C2293716B4174FB86D931F8199E492</vt:lpwstr>
  </property>
  <property fmtid="{D5CDD505-2E9C-101B-9397-08002B2CF9AE}" pid="4" name="MediaServiceImageTags">
    <vt:lpwstr/>
  </property>
</Properties>
</file>